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07" w:rsidRPr="00011F25" w:rsidRDefault="00D05C87" w:rsidP="00AB1C31">
      <w:pPr>
        <w:pStyle w:val="Normal1"/>
        <w:rPr>
          <w:rFonts w:ascii="Nyala" w:hAnsi="Nyala"/>
          <w:color w:val="000000" w:themeColor="text1"/>
          <w:sz w:val="32"/>
          <w:szCs w:val="32"/>
          <w:lang w:val="fr-FR"/>
        </w:rPr>
      </w:pPr>
      <w:r>
        <w:rPr>
          <w:b/>
          <w:noProof/>
          <w:color w:val="000000" w:themeColor="text1"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-21590</wp:posOffset>
                </wp:positionV>
                <wp:extent cx="1824990" cy="4629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63" w:rsidRPr="00323214" w:rsidRDefault="00F94075" w:rsidP="00443407">
                            <w:pPr>
                              <w:pStyle w:val="Normal1"/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BD7463" w:rsidRPr="00323214">
                                <w:rPr>
                                  <w:rStyle w:val="Lienhypertexte"/>
                                  <w:rFonts w:ascii="Nyala" w:hAnsi="Nyala"/>
                                  <w:color w:val="auto"/>
                                  <w:sz w:val="28"/>
                                  <w:szCs w:val="28"/>
                                  <w:u w:val="none"/>
                                  <w:lang w:val="en-CA"/>
                                </w:rPr>
                                <w:t>melanyfay@hotmail.com</w:t>
                              </w:r>
                            </w:hyperlink>
                          </w:p>
                          <w:p w:rsidR="00BD7463" w:rsidRPr="00323214" w:rsidRDefault="00BD7463" w:rsidP="005069F6">
                            <w:pPr>
                              <w:pStyle w:val="Normal1"/>
                              <w:rPr>
                                <w:rFonts w:ascii="Nyala" w:hAnsi="Nyal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23214">
                              <w:rPr>
                                <w:rFonts w:ascii="Nyala" w:hAnsi="Nyala"/>
                                <w:sz w:val="28"/>
                                <w:szCs w:val="28"/>
                                <w:lang w:val="en-CA"/>
                              </w:rPr>
                              <w:t xml:space="preserve">      www.melanyfay.com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-1.7pt;width:143.7pt;height:3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" stroked="f">
                <v:textbox style="mso-fit-shape-to-text:t">
                  <w:txbxContent>
                    <w:p w:rsidR="00BD7463" w:rsidRPr="00323214" w:rsidRDefault="004801BE" w:rsidP="00443407">
                      <w:pPr>
                        <w:pStyle w:val="Normal1"/>
                        <w:rPr>
                          <w:rFonts w:ascii="Nyala" w:hAnsi="Nyala"/>
                          <w:sz w:val="28"/>
                          <w:szCs w:val="28"/>
                        </w:rPr>
                      </w:pPr>
                      <w:hyperlink r:id="rId8" w:history="1">
                        <w:r w:rsidR="00BD7463" w:rsidRPr="00323214">
                          <w:rPr>
                            <w:rStyle w:val="Lienhypertexte"/>
                            <w:rFonts w:ascii="Nyala" w:hAnsi="Nyala"/>
                            <w:color w:val="auto"/>
                            <w:sz w:val="28"/>
                            <w:szCs w:val="28"/>
                            <w:u w:val="none"/>
                            <w:lang w:val="en-CA"/>
                          </w:rPr>
                          <w:t>melanyfay@hotmail.com</w:t>
                        </w:r>
                      </w:hyperlink>
                    </w:p>
                    <w:p w:rsidR="00BD7463" w:rsidRPr="00323214" w:rsidRDefault="00BD7463" w:rsidP="005069F6">
                      <w:pPr>
                        <w:pStyle w:val="Normal1"/>
                        <w:rPr>
                          <w:rFonts w:ascii="Nyala" w:hAnsi="Nyala"/>
                          <w:sz w:val="28"/>
                          <w:szCs w:val="28"/>
                          <w:lang w:val="en-CA"/>
                        </w:rPr>
                      </w:pPr>
                      <w:r w:rsidRPr="00323214">
                        <w:rPr>
                          <w:rFonts w:ascii="Nyala" w:hAnsi="Nyala"/>
                          <w:sz w:val="28"/>
                          <w:szCs w:val="28"/>
                          <w:lang w:val="en-CA"/>
                        </w:rPr>
                        <w:t xml:space="preserve">      www.melanyfay.com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463" w:rsidRPr="00011F25">
        <w:rPr>
          <w:rFonts w:ascii="Nyala" w:hAnsi="Nyala"/>
          <w:b/>
          <w:color w:val="000000" w:themeColor="text1"/>
          <w:sz w:val="36"/>
          <w:szCs w:val="36"/>
          <w:lang w:val="fr-FR"/>
        </w:rPr>
        <w:t>Mélany Fay</w:t>
      </w:r>
      <w:r w:rsidR="00BD7463" w:rsidRPr="00011F25">
        <w:rPr>
          <w:rFonts w:ascii="Nyala" w:hAnsi="Nyala"/>
          <w:color w:val="000000" w:themeColor="text1"/>
          <w:sz w:val="32"/>
          <w:szCs w:val="32"/>
          <w:lang w:val="fr-FR"/>
        </w:rPr>
        <w:t xml:space="preserve"> </w:t>
      </w:r>
      <w:r w:rsidR="004A3585" w:rsidRPr="00011F25">
        <w:rPr>
          <w:rFonts w:ascii="Nyala" w:hAnsi="Nyala"/>
          <w:color w:val="000000" w:themeColor="text1"/>
          <w:sz w:val="32"/>
          <w:szCs w:val="32"/>
          <w:lang w:val="fr-FR"/>
        </w:rPr>
        <w:t>(</w:t>
      </w:r>
      <w:r w:rsidR="00BD7463" w:rsidRPr="00011F25">
        <w:rPr>
          <w:rFonts w:ascii="Nyala" w:hAnsi="Nyala"/>
          <w:color w:val="000000" w:themeColor="text1"/>
          <w:sz w:val="32"/>
          <w:szCs w:val="32"/>
          <w:lang w:val="fr-FR"/>
        </w:rPr>
        <w:t>Mélanie Emond</w:t>
      </w:r>
      <w:r w:rsidR="004A3585" w:rsidRPr="00011F25">
        <w:rPr>
          <w:rFonts w:ascii="Nyala" w:hAnsi="Nyala"/>
          <w:color w:val="000000" w:themeColor="text1"/>
          <w:sz w:val="32"/>
          <w:szCs w:val="32"/>
          <w:lang w:val="fr-FR"/>
        </w:rPr>
        <w:t>)</w:t>
      </w:r>
    </w:p>
    <w:p w:rsidR="00C30565" w:rsidRPr="00011F25" w:rsidRDefault="00C30565" w:rsidP="00AB1C31">
      <w:pPr>
        <w:pStyle w:val="Normal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360847" w:rsidRPr="00011F25" w:rsidRDefault="00443407" w:rsidP="00AB1C31">
      <w:pPr>
        <w:pStyle w:val="Normal1"/>
        <w:rPr>
          <w:rFonts w:ascii="Nyala" w:hAnsi="Nyala"/>
          <w:color w:val="000000" w:themeColor="text1"/>
          <w:lang w:val="fr-CA"/>
        </w:rPr>
      </w:pPr>
      <w:r w:rsidRPr="00011F25">
        <w:rPr>
          <w:rFonts w:ascii="Nyala" w:hAnsi="Nyala"/>
          <w:color w:val="000000" w:themeColor="text1"/>
          <w:lang w:val="fr-FR"/>
        </w:rPr>
        <w:t xml:space="preserve">2706 Dandurand </w:t>
      </w:r>
      <w:r w:rsidR="00360847" w:rsidRPr="00011F25">
        <w:rPr>
          <w:rFonts w:ascii="Nyala" w:hAnsi="Nyala"/>
          <w:color w:val="000000" w:themeColor="text1"/>
          <w:lang w:val="fr-FR"/>
        </w:rPr>
        <w:tab/>
      </w:r>
      <w:r w:rsidR="00360847" w:rsidRPr="00011F25">
        <w:rPr>
          <w:rFonts w:ascii="Nyala" w:hAnsi="Nyala"/>
          <w:color w:val="000000" w:themeColor="text1"/>
          <w:lang w:val="fr-FR"/>
        </w:rPr>
        <w:tab/>
      </w:r>
      <w:r w:rsidR="00360847" w:rsidRPr="00011F25">
        <w:rPr>
          <w:rFonts w:ascii="Nyala" w:hAnsi="Nyala"/>
          <w:color w:val="000000" w:themeColor="text1"/>
          <w:lang w:val="fr-FR"/>
        </w:rPr>
        <w:tab/>
      </w:r>
    </w:p>
    <w:p w:rsidR="00443407" w:rsidRPr="00011F25" w:rsidRDefault="00443407" w:rsidP="00AB1C31">
      <w:pPr>
        <w:pStyle w:val="Normal1"/>
        <w:rPr>
          <w:rFonts w:ascii="Nyala" w:hAnsi="Nyala"/>
          <w:color w:val="000000" w:themeColor="text1"/>
          <w:lang w:val="fr-FR"/>
        </w:rPr>
      </w:pPr>
      <w:r w:rsidRPr="00011F25">
        <w:rPr>
          <w:rFonts w:ascii="Nyala" w:hAnsi="Nyala"/>
          <w:color w:val="000000" w:themeColor="text1"/>
          <w:lang w:val="fr-FR"/>
        </w:rPr>
        <w:t xml:space="preserve">Montréal, Qc </w:t>
      </w:r>
      <w:r w:rsidR="00360847" w:rsidRPr="00011F25">
        <w:rPr>
          <w:rFonts w:ascii="Nyala" w:hAnsi="Nyala"/>
          <w:color w:val="000000" w:themeColor="text1"/>
          <w:lang w:val="fr-FR"/>
        </w:rPr>
        <w:tab/>
      </w:r>
      <w:r w:rsidR="00360847" w:rsidRPr="00011F25">
        <w:rPr>
          <w:rFonts w:ascii="Nyala" w:hAnsi="Nyala"/>
          <w:color w:val="000000" w:themeColor="text1"/>
          <w:lang w:val="fr-FR"/>
        </w:rPr>
        <w:tab/>
      </w:r>
      <w:r w:rsidR="00360847" w:rsidRPr="00011F25">
        <w:rPr>
          <w:rFonts w:ascii="Nyala" w:hAnsi="Nyala"/>
          <w:color w:val="000000" w:themeColor="text1"/>
          <w:lang w:val="fr-FR"/>
        </w:rPr>
        <w:tab/>
      </w:r>
    </w:p>
    <w:p w:rsidR="00443407" w:rsidRPr="00011F25" w:rsidRDefault="00443407" w:rsidP="00AB1C31">
      <w:pPr>
        <w:pStyle w:val="Normal1"/>
        <w:rPr>
          <w:rFonts w:ascii="Nyala" w:hAnsi="Nyala"/>
          <w:color w:val="000000" w:themeColor="text1"/>
          <w:lang w:val="fr-CA"/>
        </w:rPr>
      </w:pPr>
      <w:r w:rsidRPr="00011F25">
        <w:rPr>
          <w:rFonts w:ascii="Nyala" w:hAnsi="Nyala"/>
          <w:color w:val="000000" w:themeColor="text1"/>
          <w:lang w:val="fr-CA"/>
        </w:rPr>
        <w:t xml:space="preserve">H1Y 1S9   </w:t>
      </w:r>
    </w:p>
    <w:p w:rsidR="00210238" w:rsidRPr="00011F25" w:rsidRDefault="00443407" w:rsidP="00AB1C31">
      <w:pPr>
        <w:pStyle w:val="Normal1"/>
        <w:rPr>
          <w:rFonts w:ascii="Nyala" w:hAnsi="Nyala"/>
          <w:color w:val="000000" w:themeColor="text1"/>
          <w:lang w:val="fr-CA"/>
        </w:rPr>
      </w:pPr>
      <w:r w:rsidRPr="00011F25">
        <w:rPr>
          <w:rFonts w:ascii="Nyala" w:hAnsi="Nyala"/>
          <w:color w:val="000000" w:themeColor="text1"/>
          <w:lang w:val="fr-CA"/>
        </w:rPr>
        <w:t>514-967-3413 </w:t>
      </w:r>
    </w:p>
    <w:p w:rsidR="00443407" w:rsidRPr="00011F25" w:rsidRDefault="00443407" w:rsidP="00AB1C31">
      <w:pPr>
        <w:pStyle w:val="Normal1"/>
        <w:rPr>
          <w:rFonts w:ascii="Nyala" w:hAnsi="Nyala"/>
          <w:color w:val="000000" w:themeColor="text1"/>
          <w:lang w:val="fr-CA"/>
        </w:rPr>
      </w:pPr>
    </w:p>
    <w:p w:rsidR="003C109C" w:rsidRPr="00011F25" w:rsidRDefault="00443407" w:rsidP="00AB1C31">
      <w:pPr>
        <w:pStyle w:val="Normal1"/>
        <w:rPr>
          <w:rFonts w:ascii="Nyala" w:hAnsi="Nyala"/>
          <w:b/>
          <w:color w:val="000000" w:themeColor="text1"/>
          <w:sz w:val="28"/>
          <w:szCs w:val="28"/>
          <w:lang w:val="fr-FR"/>
        </w:rPr>
      </w:pPr>
      <w:r w:rsidRPr="00011F25">
        <w:rPr>
          <w:rFonts w:ascii="Nyala" w:hAnsi="Nyala"/>
          <w:b/>
          <w:color w:val="000000" w:themeColor="text1"/>
          <w:sz w:val="28"/>
          <w:szCs w:val="28"/>
          <w:lang w:val="fr-FR"/>
        </w:rPr>
        <w:t>Formation</w:t>
      </w:r>
    </w:p>
    <w:p w:rsidR="00443407" w:rsidRPr="00011F25" w:rsidRDefault="00443407" w:rsidP="00AB1C31">
      <w:pPr>
        <w:pStyle w:val="NormalWeb1"/>
        <w:spacing w:after="60"/>
        <w:ind w:right="245"/>
        <w:jc w:val="both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1996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Cégep du </w:t>
      </w:r>
      <w:r w:rsidR="004B38A7" w:rsidRPr="00011F25">
        <w:rPr>
          <w:rFonts w:ascii="Nyala" w:hAnsi="Nyala"/>
          <w:color w:val="000000" w:themeColor="text1"/>
          <w:sz w:val="22"/>
          <w:szCs w:val="22"/>
          <w:lang w:val="fr-FR"/>
        </w:rPr>
        <w:t>Vieux-Montréal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, D.E.C.  Arts </w:t>
      </w:r>
      <w:r w:rsidR="004B38A7" w:rsidRPr="00011F25">
        <w:rPr>
          <w:rFonts w:ascii="Nyala" w:hAnsi="Nyala"/>
          <w:color w:val="000000" w:themeColor="text1"/>
          <w:sz w:val="22"/>
          <w:szCs w:val="22"/>
          <w:lang w:val="fr-FR"/>
        </w:rPr>
        <w:t>plastiques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2D6E86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Montréal</w:t>
      </w:r>
    </w:p>
    <w:p w:rsidR="00B25B9D" w:rsidRPr="00011F25" w:rsidRDefault="00210238" w:rsidP="00AB1C31">
      <w:pPr>
        <w:pStyle w:val="NormalWeb1"/>
        <w:spacing w:after="60"/>
        <w:ind w:right="245"/>
        <w:jc w:val="both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1995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Cégep du </w:t>
      </w:r>
      <w:r w:rsidR="004B38A7" w:rsidRPr="00011F25">
        <w:rPr>
          <w:rFonts w:ascii="Nyala" w:hAnsi="Nyala"/>
          <w:color w:val="000000" w:themeColor="text1"/>
          <w:sz w:val="22"/>
          <w:szCs w:val="22"/>
          <w:lang w:val="fr-FR"/>
        </w:rPr>
        <w:t>Vieux-Montréal, D.E.C. design de p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résentation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Montréal</w:t>
      </w:r>
    </w:p>
    <w:p w:rsidR="00360847" w:rsidRPr="00011F25" w:rsidRDefault="00360847" w:rsidP="00AB1C31">
      <w:pPr>
        <w:pStyle w:val="NormalWeb1"/>
        <w:spacing w:after="60"/>
        <w:ind w:left="2160" w:right="245"/>
        <w:jc w:val="both"/>
        <w:rPr>
          <w:rFonts w:ascii="Nyala" w:hAnsi="Nyala"/>
          <w:color w:val="000000" w:themeColor="text1"/>
          <w:sz w:val="20"/>
          <w:szCs w:val="20"/>
          <w:lang w:val="fr-FR"/>
        </w:rPr>
      </w:pPr>
      <w:r w:rsidRPr="00011F25">
        <w:rPr>
          <w:rFonts w:ascii="Nyala" w:hAnsi="Nyala"/>
          <w:color w:val="000000" w:themeColor="text1"/>
          <w:sz w:val="20"/>
          <w:szCs w:val="20"/>
          <w:lang w:val="fr-FR"/>
        </w:rPr>
        <w:t> </w:t>
      </w:r>
    </w:p>
    <w:p w:rsidR="00443407" w:rsidRDefault="00B61E61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sz w:val="28"/>
          <w:szCs w:val="28"/>
          <w:lang w:val="fr-FR"/>
        </w:rPr>
      </w:pPr>
      <w:r w:rsidRPr="00011F25">
        <w:rPr>
          <w:rFonts w:ascii="Nyala" w:hAnsi="Nyala"/>
          <w:b/>
          <w:color w:val="000000" w:themeColor="text1"/>
          <w:sz w:val="28"/>
          <w:szCs w:val="28"/>
          <w:lang w:val="fr-FR"/>
        </w:rPr>
        <w:t>Expositions</w:t>
      </w:r>
    </w:p>
    <w:p w:rsidR="00A80B3C" w:rsidRDefault="00A80B3C" w:rsidP="00A80B3C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>201</w:t>
      </w:r>
      <w:r>
        <w:rPr>
          <w:rFonts w:ascii="Nyala" w:hAnsi="Nyala"/>
          <w:sz w:val="22"/>
          <w:szCs w:val="22"/>
          <w:lang w:val="fr-FR"/>
        </w:rPr>
        <w:t>5</w:t>
      </w:r>
      <w:r w:rsidR="009D2475">
        <w:rPr>
          <w:rFonts w:ascii="Nyala" w:hAnsi="Nyala"/>
          <w:sz w:val="22"/>
          <w:szCs w:val="22"/>
          <w:lang w:val="fr-FR"/>
        </w:rPr>
        <w:t>-2016</w:t>
      </w:r>
      <w:r w:rsidR="009D2475">
        <w:rPr>
          <w:rFonts w:ascii="Nyala" w:hAnsi="Nyala"/>
          <w:sz w:val="22"/>
          <w:szCs w:val="22"/>
          <w:lang w:val="fr-FR"/>
        </w:rPr>
        <w:tab/>
        <w:t>E</w:t>
      </w:r>
      <w:r>
        <w:rPr>
          <w:rFonts w:ascii="Nyala" w:hAnsi="Nyala"/>
          <w:sz w:val="22"/>
          <w:szCs w:val="22"/>
          <w:lang w:val="fr-FR"/>
        </w:rPr>
        <w:t>xposition</w:t>
      </w:r>
      <w:r w:rsidR="009D2475">
        <w:rPr>
          <w:rFonts w:ascii="Nyala" w:hAnsi="Nyala"/>
          <w:sz w:val="22"/>
          <w:szCs w:val="22"/>
          <w:lang w:val="fr-FR"/>
        </w:rPr>
        <w:t>s</w:t>
      </w:r>
      <w:r>
        <w:rPr>
          <w:rFonts w:ascii="Nyala" w:hAnsi="Nyala"/>
          <w:sz w:val="22"/>
          <w:szCs w:val="22"/>
          <w:lang w:val="fr-FR"/>
        </w:rPr>
        <w:t xml:space="preserve"> collective</w:t>
      </w:r>
      <w:r w:rsidR="009D2475">
        <w:rPr>
          <w:rFonts w:ascii="Nyala" w:hAnsi="Nyala"/>
          <w:sz w:val="22"/>
          <w:szCs w:val="22"/>
          <w:lang w:val="fr-FR"/>
        </w:rPr>
        <w:t>s thématiques</w:t>
      </w:r>
      <w:r w:rsidR="009D2475">
        <w:rPr>
          <w:rFonts w:ascii="Nyala" w:hAnsi="Nyala"/>
          <w:sz w:val="22"/>
          <w:szCs w:val="22"/>
          <w:lang w:val="fr-FR"/>
        </w:rPr>
        <w:tab/>
      </w:r>
      <w:r w:rsidR="009D2475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 xml:space="preserve">       </w:t>
      </w:r>
      <w:r>
        <w:rPr>
          <w:rFonts w:ascii="Nyala" w:hAnsi="Nyala"/>
          <w:sz w:val="22"/>
          <w:szCs w:val="22"/>
          <w:lang w:val="fr-FR"/>
        </w:rPr>
        <w:t xml:space="preserve">                        </w:t>
      </w:r>
      <w:r w:rsidRPr="00B25B9D">
        <w:rPr>
          <w:rFonts w:ascii="Nyala" w:hAnsi="Nyala"/>
          <w:sz w:val="22"/>
          <w:szCs w:val="22"/>
          <w:lang w:val="fr-FR"/>
        </w:rPr>
        <w:t xml:space="preserve"> Montréal</w:t>
      </w:r>
    </w:p>
    <w:p w:rsidR="00A80B3C" w:rsidRDefault="009D2475" w:rsidP="00A80B3C">
      <w:pPr>
        <w:pStyle w:val="NormalWeb1"/>
        <w:rPr>
          <w:rFonts w:ascii="Nyala" w:hAnsi="Nyala"/>
          <w:sz w:val="22"/>
          <w:szCs w:val="22"/>
          <w:lang w:val="fr-FR"/>
        </w:rPr>
      </w:pPr>
      <w:r>
        <w:rPr>
          <w:rFonts w:ascii="Nyala" w:hAnsi="Nyala"/>
          <w:sz w:val="22"/>
          <w:szCs w:val="22"/>
          <w:lang w:val="fr-FR"/>
        </w:rPr>
        <w:t xml:space="preserve">                      </w:t>
      </w:r>
      <w:r w:rsidR="00A80B3C" w:rsidRPr="00B25B9D">
        <w:rPr>
          <w:rFonts w:ascii="Nyala" w:hAnsi="Nyala"/>
          <w:sz w:val="22"/>
          <w:szCs w:val="22"/>
          <w:lang w:val="fr-FR"/>
        </w:rPr>
        <w:t>Galerie</w:t>
      </w:r>
      <w:r>
        <w:rPr>
          <w:rFonts w:ascii="Nyala" w:hAnsi="Nyala"/>
          <w:sz w:val="22"/>
          <w:szCs w:val="22"/>
          <w:lang w:val="fr-FR"/>
        </w:rPr>
        <w:t xml:space="preserve"> Abyss, rue notre dame</w:t>
      </w:r>
    </w:p>
    <w:p w:rsidR="00597AB9" w:rsidRDefault="00597AB9" w:rsidP="00A80B3C">
      <w:pPr>
        <w:pStyle w:val="NormalWeb1"/>
        <w:rPr>
          <w:rFonts w:ascii="Nyala" w:hAnsi="Nyala"/>
          <w:sz w:val="22"/>
          <w:szCs w:val="22"/>
          <w:lang w:val="fr-FR"/>
        </w:rPr>
      </w:pPr>
    </w:p>
    <w:p w:rsidR="00597AB9" w:rsidRPr="00011F25" w:rsidRDefault="00597AB9" w:rsidP="00597AB9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</w:t>
      </w:r>
      <w:r>
        <w:rPr>
          <w:rFonts w:ascii="Nyala" w:hAnsi="Nyala"/>
          <w:color w:val="000000" w:themeColor="text1"/>
          <w:sz w:val="22"/>
          <w:szCs w:val="22"/>
          <w:lang w:val="fr-FR"/>
        </w:rPr>
        <w:t xml:space="preserve">10-2015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Festival d’Art érotique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                                            Montréal</w:t>
      </w:r>
    </w:p>
    <w:p w:rsidR="00597AB9" w:rsidRPr="00C03899" w:rsidRDefault="00597AB9" w:rsidP="00597AB9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Conseil des Artistes Québécois</w:t>
      </w:r>
    </w:p>
    <w:p w:rsidR="009D2475" w:rsidRPr="00B25B9D" w:rsidRDefault="009D2475" w:rsidP="00A80B3C">
      <w:pPr>
        <w:pStyle w:val="NormalWeb1"/>
        <w:rPr>
          <w:rFonts w:ascii="Nyala" w:hAnsi="Nyala"/>
          <w:sz w:val="22"/>
          <w:szCs w:val="22"/>
          <w:lang w:val="fr-FR"/>
        </w:rPr>
      </w:pPr>
    </w:p>
    <w:p w:rsidR="00A80B3C" w:rsidRPr="00B25B9D" w:rsidRDefault="00A80B3C" w:rsidP="00A80B3C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>201</w:t>
      </w:r>
      <w:r>
        <w:rPr>
          <w:rFonts w:ascii="Nyala" w:hAnsi="Nyala"/>
          <w:sz w:val="22"/>
          <w:szCs w:val="22"/>
          <w:lang w:val="fr-FR"/>
        </w:rPr>
        <w:t>5</w:t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 w:rsidR="009D2475">
        <w:rPr>
          <w:rFonts w:ascii="Nyala" w:hAnsi="Nyala"/>
          <w:sz w:val="22"/>
          <w:szCs w:val="22"/>
          <w:lang w:val="fr-FR"/>
        </w:rPr>
        <w:t>E</w:t>
      </w:r>
      <w:r>
        <w:rPr>
          <w:rFonts w:ascii="Nyala" w:hAnsi="Nyala"/>
          <w:sz w:val="22"/>
          <w:szCs w:val="22"/>
          <w:lang w:val="fr-FR"/>
        </w:rPr>
        <w:t>xposition collective</w:t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  <w:t xml:space="preserve">       </w:t>
      </w:r>
      <w:r>
        <w:rPr>
          <w:rFonts w:ascii="Nyala" w:hAnsi="Nyala"/>
          <w:sz w:val="22"/>
          <w:szCs w:val="22"/>
          <w:lang w:val="fr-FR"/>
        </w:rPr>
        <w:t xml:space="preserve">                        </w:t>
      </w:r>
      <w:r w:rsidRPr="00B25B9D">
        <w:rPr>
          <w:rFonts w:ascii="Nyala" w:hAnsi="Nyala"/>
          <w:sz w:val="22"/>
          <w:szCs w:val="22"/>
          <w:lang w:val="fr-FR"/>
        </w:rPr>
        <w:t xml:space="preserve"> Montréal</w:t>
      </w:r>
    </w:p>
    <w:p w:rsidR="00A80B3C" w:rsidRPr="00B25B9D" w:rsidRDefault="00A80B3C" w:rsidP="00A80B3C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  <w:t xml:space="preserve">Galerie </w:t>
      </w:r>
      <w:r w:rsidR="009D2475">
        <w:rPr>
          <w:rFonts w:ascii="Nyala" w:hAnsi="Nyala"/>
          <w:sz w:val="22"/>
          <w:szCs w:val="22"/>
          <w:lang w:val="fr-FR"/>
        </w:rPr>
        <w:t xml:space="preserve">éphémère, Rue Ste-Catherine </w:t>
      </w:r>
    </w:p>
    <w:p w:rsidR="00A80B3C" w:rsidRDefault="00A80B3C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sz w:val="28"/>
          <w:szCs w:val="28"/>
          <w:lang w:val="fr-FR"/>
        </w:rPr>
      </w:pPr>
    </w:p>
    <w:p w:rsidR="00B76470" w:rsidRPr="00B25B9D" w:rsidRDefault="00B76470" w:rsidP="00B76470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>201</w:t>
      </w:r>
      <w:r>
        <w:rPr>
          <w:rFonts w:ascii="Nyala" w:hAnsi="Nyala"/>
          <w:sz w:val="22"/>
          <w:szCs w:val="22"/>
          <w:lang w:val="fr-FR"/>
        </w:rPr>
        <w:t>5</w:t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>
        <w:rPr>
          <w:rFonts w:ascii="Nyala" w:hAnsi="Nyala"/>
          <w:sz w:val="22"/>
          <w:szCs w:val="22"/>
          <w:lang w:val="fr-FR"/>
        </w:rPr>
        <w:t xml:space="preserve">XL3 exposition collective </w:t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  <w:t xml:space="preserve">       </w:t>
      </w:r>
      <w:r>
        <w:rPr>
          <w:rFonts w:ascii="Nyala" w:hAnsi="Nyala"/>
          <w:sz w:val="22"/>
          <w:szCs w:val="22"/>
          <w:lang w:val="fr-FR"/>
        </w:rPr>
        <w:t xml:space="preserve">                        </w:t>
      </w:r>
      <w:r w:rsidRPr="00B25B9D">
        <w:rPr>
          <w:rFonts w:ascii="Nyala" w:hAnsi="Nyala"/>
          <w:sz w:val="22"/>
          <w:szCs w:val="22"/>
          <w:lang w:val="fr-FR"/>
        </w:rPr>
        <w:t xml:space="preserve"> Montréal</w:t>
      </w:r>
    </w:p>
    <w:p w:rsidR="00B76470" w:rsidRDefault="00B76470" w:rsidP="00B76470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  <w:t xml:space="preserve">Galerie </w:t>
      </w:r>
      <w:r>
        <w:rPr>
          <w:rFonts w:ascii="Nyala" w:hAnsi="Nyala"/>
          <w:sz w:val="22"/>
          <w:szCs w:val="22"/>
          <w:lang w:val="fr-FR"/>
        </w:rPr>
        <w:t>Espace 40</w:t>
      </w:r>
    </w:p>
    <w:p w:rsidR="00C03899" w:rsidRDefault="00C03899" w:rsidP="00B76470">
      <w:pPr>
        <w:pStyle w:val="NormalWeb1"/>
        <w:rPr>
          <w:rFonts w:ascii="Nyala" w:hAnsi="Nyala"/>
          <w:sz w:val="22"/>
          <w:szCs w:val="22"/>
          <w:lang w:val="fr-FR"/>
        </w:rPr>
      </w:pPr>
    </w:p>
    <w:p w:rsidR="00C03899" w:rsidRPr="00B25B9D" w:rsidRDefault="00C03899" w:rsidP="00C03899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>2014</w:t>
      </w:r>
      <w:r>
        <w:rPr>
          <w:rFonts w:ascii="Nyala" w:hAnsi="Nyala"/>
          <w:sz w:val="22"/>
          <w:szCs w:val="22"/>
          <w:lang w:val="fr-FR"/>
        </w:rPr>
        <w:t>-2015</w:t>
      </w:r>
      <w:r w:rsidRPr="00B25B9D">
        <w:rPr>
          <w:rFonts w:ascii="Nyala" w:hAnsi="Nyala"/>
          <w:sz w:val="22"/>
          <w:szCs w:val="22"/>
          <w:lang w:val="fr-FR"/>
        </w:rPr>
        <w:tab/>
      </w:r>
      <w:r>
        <w:rPr>
          <w:rFonts w:ascii="Nyala" w:hAnsi="Nyala"/>
          <w:sz w:val="22"/>
          <w:szCs w:val="22"/>
          <w:lang w:val="fr-FR"/>
        </w:rPr>
        <w:t>E</w:t>
      </w:r>
      <w:r w:rsidRPr="00B25B9D">
        <w:rPr>
          <w:rFonts w:ascii="Nyala" w:hAnsi="Nyala"/>
          <w:sz w:val="22"/>
          <w:szCs w:val="22"/>
          <w:lang w:val="fr-FR"/>
        </w:rPr>
        <w:t>xposi</w:t>
      </w:r>
      <w:r>
        <w:rPr>
          <w:rFonts w:ascii="Nyala" w:hAnsi="Nyala"/>
          <w:sz w:val="22"/>
          <w:szCs w:val="22"/>
          <w:lang w:val="fr-FR"/>
        </w:rPr>
        <w:t>tions duo et licornes</w:t>
      </w:r>
      <w:r>
        <w:rPr>
          <w:rFonts w:ascii="Nyala" w:hAnsi="Nyala"/>
          <w:sz w:val="22"/>
          <w:szCs w:val="22"/>
          <w:lang w:val="fr-FR"/>
        </w:rPr>
        <w:tab/>
      </w:r>
      <w:r>
        <w:rPr>
          <w:rFonts w:ascii="Nyala" w:hAnsi="Nyala"/>
          <w:sz w:val="22"/>
          <w:szCs w:val="22"/>
          <w:lang w:val="fr-FR"/>
        </w:rPr>
        <w:tab/>
        <w:t xml:space="preserve">                         </w:t>
      </w:r>
      <w:r w:rsidRPr="00B25B9D">
        <w:rPr>
          <w:rFonts w:ascii="Nyala" w:hAnsi="Nyala"/>
          <w:sz w:val="22"/>
          <w:szCs w:val="22"/>
          <w:lang w:val="fr-FR"/>
        </w:rPr>
        <w:t xml:space="preserve">      Montréal</w:t>
      </w:r>
    </w:p>
    <w:p w:rsidR="00C03899" w:rsidRDefault="00C03899" w:rsidP="00C03899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  <w:t xml:space="preserve">Galerie </w:t>
      </w:r>
      <w:r>
        <w:rPr>
          <w:rFonts w:ascii="Nyala" w:hAnsi="Nyala"/>
          <w:sz w:val="22"/>
          <w:szCs w:val="22"/>
          <w:lang w:val="fr-FR"/>
        </w:rPr>
        <w:t>Espace créatif</w:t>
      </w:r>
    </w:p>
    <w:p w:rsidR="00C03899" w:rsidRDefault="00C03899" w:rsidP="00B76470">
      <w:pPr>
        <w:pStyle w:val="NormalWeb1"/>
        <w:rPr>
          <w:rFonts w:ascii="Nyala" w:hAnsi="Nyala"/>
          <w:sz w:val="22"/>
          <w:szCs w:val="22"/>
          <w:lang w:val="fr-FR"/>
        </w:rPr>
      </w:pPr>
    </w:p>
    <w:p w:rsidR="00C03899" w:rsidRPr="00B25B9D" w:rsidRDefault="00C03899" w:rsidP="00C03899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>2014</w:t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>
        <w:rPr>
          <w:rFonts w:ascii="Nyala" w:hAnsi="Nyala"/>
          <w:sz w:val="22"/>
          <w:szCs w:val="22"/>
          <w:lang w:val="fr-FR"/>
        </w:rPr>
        <w:t xml:space="preserve">Héritage, exposition collective                                            </w:t>
      </w:r>
      <w:r w:rsidRPr="00B25B9D">
        <w:rPr>
          <w:rFonts w:ascii="Nyala" w:hAnsi="Nyala"/>
          <w:sz w:val="22"/>
          <w:szCs w:val="22"/>
          <w:lang w:val="fr-FR"/>
        </w:rPr>
        <w:t xml:space="preserve">      Montréal</w:t>
      </w:r>
    </w:p>
    <w:p w:rsidR="009D2475" w:rsidRDefault="00C03899" w:rsidP="00C03899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>
        <w:rPr>
          <w:rFonts w:ascii="Nyala" w:hAnsi="Nyala"/>
          <w:sz w:val="22"/>
          <w:szCs w:val="22"/>
          <w:lang w:val="fr-FR"/>
        </w:rPr>
        <w:t>Maison de la culture Rosemont</w:t>
      </w:r>
    </w:p>
    <w:p w:rsidR="00C03899" w:rsidRPr="00B25B9D" w:rsidRDefault="00C03899" w:rsidP="00C03899">
      <w:pPr>
        <w:pStyle w:val="NormalWeb1"/>
        <w:rPr>
          <w:rFonts w:ascii="Nyala" w:hAnsi="Nyala"/>
          <w:sz w:val="22"/>
          <w:szCs w:val="22"/>
          <w:lang w:val="fr-FR"/>
        </w:rPr>
      </w:pPr>
    </w:p>
    <w:p w:rsidR="009D2475" w:rsidRPr="00B25B9D" w:rsidRDefault="009D2475" w:rsidP="009D2475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>2014</w:t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 w:rsidR="00C03899">
        <w:rPr>
          <w:rFonts w:ascii="Nyala" w:hAnsi="Nyala"/>
          <w:sz w:val="22"/>
          <w:szCs w:val="22"/>
          <w:lang w:val="fr-FR"/>
        </w:rPr>
        <w:t>Exposition solo, il .tait une fay…</w:t>
      </w:r>
      <w:r>
        <w:rPr>
          <w:rFonts w:ascii="Nyala" w:hAnsi="Nyala"/>
          <w:sz w:val="22"/>
          <w:szCs w:val="22"/>
          <w:lang w:val="fr-FR"/>
        </w:rPr>
        <w:tab/>
        <w:t xml:space="preserve">          </w:t>
      </w:r>
      <w:r w:rsidR="00C03899">
        <w:rPr>
          <w:rFonts w:ascii="Nyala" w:hAnsi="Nyala"/>
          <w:sz w:val="22"/>
          <w:szCs w:val="22"/>
          <w:lang w:val="fr-FR"/>
        </w:rPr>
        <w:t xml:space="preserve">                      </w:t>
      </w:r>
      <w:r>
        <w:rPr>
          <w:rFonts w:ascii="Nyala" w:hAnsi="Nyala"/>
          <w:sz w:val="22"/>
          <w:szCs w:val="22"/>
          <w:lang w:val="fr-FR"/>
        </w:rPr>
        <w:t xml:space="preserve">    </w:t>
      </w:r>
      <w:r w:rsidRPr="00B25B9D">
        <w:rPr>
          <w:rFonts w:ascii="Nyala" w:hAnsi="Nyala"/>
          <w:sz w:val="22"/>
          <w:szCs w:val="22"/>
          <w:lang w:val="fr-FR"/>
        </w:rPr>
        <w:t xml:space="preserve">      Montréal</w:t>
      </w:r>
    </w:p>
    <w:p w:rsidR="009D2475" w:rsidRDefault="009D2475" w:rsidP="009D2475">
      <w:pPr>
        <w:pStyle w:val="NormalWeb1"/>
        <w:spacing w:after="60"/>
        <w:ind w:right="245"/>
        <w:jc w:val="both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</w:r>
      <w:r>
        <w:rPr>
          <w:rFonts w:ascii="Nyala" w:hAnsi="Nyala"/>
          <w:sz w:val="22"/>
          <w:szCs w:val="22"/>
          <w:lang w:val="fr-FR"/>
        </w:rPr>
        <w:t>Bistro in Vivo</w:t>
      </w:r>
    </w:p>
    <w:p w:rsidR="00597AB9" w:rsidRPr="00597AB9" w:rsidRDefault="00597AB9" w:rsidP="009D2475">
      <w:pPr>
        <w:pStyle w:val="NormalWeb1"/>
        <w:spacing w:after="60"/>
        <w:ind w:right="245"/>
        <w:jc w:val="both"/>
        <w:rPr>
          <w:rFonts w:ascii="Nyala" w:hAnsi="Nyala"/>
          <w:sz w:val="22"/>
          <w:szCs w:val="22"/>
          <w:lang w:val="fr-FR"/>
        </w:rPr>
      </w:pPr>
    </w:p>
    <w:p w:rsidR="00B25B9D" w:rsidRPr="00B25B9D" w:rsidRDefault="00B25B9D" w:rsidP="00B25B9D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>2014</w:t>
      </w: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  <w:t>Nocturnes exposi</w:t>
      </w:r>
      <w:r w:rsidR="00B76470">
        <w:rPr>
          <w:rFonts w:ascii="Nyala" w:hAnsi="Nyala"/>
          <w:sz w:val="22"/>
          <w:szCs w:val="22"/>
          <w:lang w:val="fr-FR"/>
        </w:rPr>
        <w:t>tion en duo avec FN Vegas</w:t>
      </w:r>
      <w:r w:rsidR="00B76470">
        <w:rPr>
          <w:rFonts w:ascii="Nyala" w:hAnsi="Nyala"/>
          <w:sz w:val="22"/>
          <w:szCs w:val="22"/>
          <w:lang w:val="fr-FR"/>
        </w:rPr>
        <w:tab/>
      </w:r>
      <w:r w:rsidR="00B76470">
        <w:rPr>
          <w:rFonts w:ascii="Nyala" w:hAnsi="Nyala"/>
          <w:sz w:val="22"/>
          <w:szCs w:val="22"/>
          <w:lang w:val="fr-FR"/>
        </w:rPr>
        <w:tab/>
        <w:t xml:space="preserve">              </w:t>
      </w:r>
      <w:r w:rsidRPr="00B25B9D">
        <w:rPr>
          <w:rFonts w:ascii="Nyala" w:hAnsi="Nyala"/>
          <w:sz w:val="22"/>
          <w:szCs w:val="22"/>
          <w:lang w:val="fr-FR"/>
        </w:rPr>
        <w:t xml:space="preserve">      Montréal</w:t>
      </w:r>
    </w:p>
    <w:p w:rsidR="00B25B9D" w:rsidRPr="00B25B9D" w:rsidRDefault="00B25B9D" w:rsidP="00B25B9D">
      <w:pPr>
        <w:pStyle w:val="NormalWeb1"/>
        <w:rPr>
          <w:rFonts w:ascii="Nyala" w:hAnsi="Nyala"/>
          <w:sz w:val="22"/>
          <w:szCs w:val="22"/>
          <w:lang w:val="fr-FR"/>
        </w:rPr>
      </w:pPr>
      <w:r w:rsidRPr="00B25B9D">
        <w:rPr>
          <w:rFonts w:ascii="Nyala" w:hAnsi="Nyala"/>
          <w:sz w:val="22"/>
          <w:szCs w:val="22"/>
          <w:lang w:val="fr-FR"/>
        </w:rPr>
        <w:tab/>
      </w:r>
      <w:r w:rsidRPr="00B25B9D">
        <w:rPr>
          <w:rFonts w:ascii="Nyala" w:hAnsi="Nyala"/>
          <w:sz w:val="22"/>
          <w:szCs w:val="22"/>
          <w:lang w:val="fr-FR"/>
        </w:rPr>
        <w:tab/>
        <w:t>Galerie Alt Art et Design</w:t>
      </w:r>
    </w:p>
    <w:p w:rsidR="004A601A" w:rsidRPr="00B25B9D" w:rsidRDefault="004A601A" w:rsidP="004A601A">
      <w:pPr>
        <w:pStyle w:val="NormalWeb1"/>
        <w:rPr>
          <w:rStyle w:val="fsm"/>
          <w:rFonts w:ascii="Nyala" w:hAnsi="Nyala"/>
          <w:color w:val="000000" w:themeColor="text1"/>
          <w:sz w:val="22"/>
          <w:szCs w:val="22"/>
          <w:lang w:val="fr-FR"/>
        </w:rPr>
      </w:pPr>
    </w:p>
    <w:p w:rsidR="004A601A" w:rsidRPr="00011F25" w:rsidRDefault="004A601A" w:rsidP="004A601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2013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D5348D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Temptations, </w:t>
      </w:r>
      <w:r w:rsidR="000C3385" w:rsidRPr="00011F25">
        <w:rPr>
          <w:rFonts w:ascii="Nyala" w:hAnsi="Nyala"/>
          <w:color w:val="000000" w:themeColor="text1"/>
          <w:sz w:val="22"/>
          <w:szCs w:val="22"/>
          <w:lang w:val="fr-FR"/>
        </w:rPr>
        <w:t>exposition en solo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Montréal</w:t>
      </w:r>
    </w:p>
    <w:p w:rsidR="004A601A" w:rsidRPr="00D149F6" w:rsidRDefault="004A601A" w:rsidP="004A601A">
      <w:pPr>
        <w:pStyle w:val="NormalWeb1"/>
        <w:rPr>
          <w:rFonts w:ascii="Nyala" w:hAnsi="Nyala"/>
          <w:color w:val="000000" w:themeColor="text1"/>
          <w:sz w:val="22"/>
          <w:szCs w:val="22"/>
          <w:lang w:val="en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D149F6">
        <w:rPr>
          <w:rFonts w:ascii="Nyala" w:hAnsi="Nyala"/>
          <w:color w:val="000000" w:themeColor="text1"/>
          <w:sz w:val="22"/>
          <w:szCs w:val="22"/>
          <w:lang w:val="en-CA"/>
        </w:rPr>
        <w:t xml:space="preserve">Galerie </w:t>
      </w:r>
      <w:r w:rsidR="00D5348D" w:rsidRPr="00D149F6">
        <w:rPr>
          <w:rFonts w:ascii="Nyala" w:hAnsi="Nyala"/>
          <w:color w:val="000000" w:themeColor="text1"/>
          <w:sz w:val="22"/>
          <w:szCs w:val="22"/>
          <w:lang w:val="en-CA"/>
        </w:rPr>
        <w:t>203</w:t>
      </w:r>
      <w:r w:rsidR="00194A6E" w:rsidRPr="00D149F6">
        <w:rPr>
          <w:rFonts w:ascii="Nyala" w:hAnsi="Nyala"/>
          <w:color w:val="000000" w:themeColor="text1"/>
          <w:sz w:val="22"/>
          <w:szCs w:val="22"/>
          <w:lang w:val="en-CA"/>
        </w:rPr>
        <w:t xml:space="preserve"> ( artiste permanente )</w:t>
      </w:r>
    </w:p>
    <w:p w:rsidR="004A601A" w:rsidRPr="00B76470" w:rsidRDefault="004A601A" w:rsidP="004A601A">
      <w:pPr>
        <w:pStyle w:val="NormalWeb1"/>
        <w:rPr>
          <w:rFonts w:ascii="Nyala" w:hAnsi="Nyala"/>
          <w:color w:val="000000" w:themeColor="text1"/>
          <w:sz w:val="22"/>
          <w:szCs w:val="22"/>
          <w:lang w:val="en-CA"/>
        </w:rPr>
      </w:pPr>
    </w:p>
    <w:p w:rsidR="004A601A" w:rsidRPr="00011F25" w:rsidRDefault="004A601A" w:rsidP="004A601A">
      <w:pPr>
        <w:pStyle w:val="NormalWeb1"/>
        <w:rPr>
          <w:rFonts w:ascii="Nyala" w:hAnsi="Nyala"/>
          <w:color w:val="000000" w:themeColor="text1"/>
          <w:sz w:val="22"/>
          <w:szCs w:val="22"/>
          <w:lang w:val="en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 xml:space="preserve">2013 </w:t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="00DD6533" w:rsidRPr="00011F25">
        <w:rPr>
          <w:rFonts w:ascii="Nyala" w:hAnsi="Nyala"/>
          <w:color w:val="000000" w:themeColor="text1"/>
          <w:sz w:val="22"/>
          <w:szCs w:val="22"/>
          <w:lang w:val="en-CA"/>
        </w:rPr>
        <w:t>Seattle erotic art festival</w:t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  <w:t xml:space="preserve">       </w:t>
      </w:r>
      <w:r w:rsidR="00D5348D" w:rsidRPr="00011F25">
        <w:rPr>
          <w:rFonts w:ascii="Nyala" w:hAnsi="Nyala"/>
          <w:color w:val="000000" w:themeColor="text1"/>
          <w:sz w:val="22"/>
          <w:szCs w:val="22"/>
          <w:lang w:val="en-CA"/>
        </w:rPr>
        <w:t xml:space="preserve">    </w:t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 xml:space="preserve">   </w:t>
      </w:r>
      <w:r w:rsidR="00DD6533" w:rsidRPr="00011F25">
        <w:rPr>
          <w:rFonts w:ascii="Nyala" w:hAnsi="Nyala"/>
          <w:color w:val="000000" w:themeColor="text1"/>
          <w:sz w:val="22"/>
          <w:szCs w:val="22"/>
          <w:lang w:val="en-CA"/>
        </w:rPr>
        <w:t>Seattle, U.S.A</w:t>
      </w:r>
    </w:p>
    <w:p w:rsidR="004A601A" w:rsidRPr="00011F25" w:rsidRDefault="004A601A" w:rsidP="004A601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="00D5348D" w:rsidRPr="00011F25">
        <w:rPr>
          <w:rFonts w:ascii="Nyala" w:hAnsi="Nyala"/>
          <w:color w:val="000000" w:themeColor="text1"/>
          <w:sz w:val="22"/>
          <w:szCs w:val="22"/>
          <w:lang w:val="fr-FR"/>
        </w:rPr>
        <w:t>Showbox, Sodo</w:t>
      </w:r>
    </w:p>
    <w:p w:rsidR="004A601A" w:rsidRPr="00011F25" w:rsidRDefault="004A601A" w:rsidP="004A601A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sz w:val="22"/>
          <w:szCs w:val="22"/>
          <w:lang w:val="fr-FR"/>
        </w:rPr>
      </w:pPr>
    </w:p>
    <w:p w:rsidR="004A601A" w:rsidRPr="00011F25" w:rsidRDefault="004A601A" w:rsidP="004A601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2013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Exposition </w:t>
      </w:r>
      <w:r w:rsidR="00DD6533" w:rsidRPr="00011F25">
        <w:rPr>
          <w:rFonts w:ascii="Nyala" w:hAnsi="Nyala"/>
          <w:color w:val="000000" w:themeColor="text1"/>
          <w:sz w:val="22"/>
          <w:szCs w:val="22"/>
          <w:lang w:val="fr-FR"/>
        </w:rPr>
        <w:t>concours international, musée Beffroi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Bruges, Belgique</w:t>
      </w:r>
    </w:p>
    <w:p w:rsidR="004A601A" w:rsidRDefault="004A601A" w:rsidP="00597AB9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</w:t>
      </w:r>
      <w:r w:rsidR="00DD6533" w:rsidRPr="00011F25">
        <w:rPr>
          <w:rFonts w:ascii="Nyala" w:hAnsi="Nyala"/>
          <w:color w:val="000000" w:themeColor="text1"/>
          <w:sz w:val="22"/>
          <w:szCs w:val="22"/>
          <w:lang w:val="fr-FR"/>
        </w:rPr>
        <w:t>Cercle des artistes peintres du Québec</w:t>
      </w:r>
    </w:p>
    <w:p w:rsidR="00597AB9" w:rsidRPr="00597AB9" w:rsidRDefault="00597AB9" w:rsidP="00597AB9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21335A" w:rsidRPr="00011F25" w:rsidRDefault="0021335A" w:rsidP="0021335A">
      <w:pPr>
        <w:pStyle w:val="NormalWeb1"/>
        <w:rPr>
          <w:rFonts w:ascii="Nyala" w:hAnsi="Nyala"/>
          <w:color w:val="000000" w:themeColor="text1"/>
          <w:sz w:val="22"/>
          <w:szCs w:val="22"/>
          <w:lang w:val="en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>2013</w:t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="00266C65" w:rsidRPr="00011F25">
        <w:rPr>
          <w:rFonts w:ascii="Nyala" w:hAnsi="Nyala"/>
          <w:color w:val="000000" w:themeColor="text1"/>
          <w:sz w:val="22"/>
          <w:szCs w:val="22"/>
          <w:lang w:val="en-CA"/>
        </w:rPr>
        <w:t>Suede Studio</w:t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  <w:t xml:space="preserve">           </w:t>
      </w:r>
      <w:r w:rsidR="00DD6533" w:rsidRPr="00011F25">
        <w:rPr>
          <w:rFonts w:ascii="Nyala" w:hAnsi="Nyala"/>
          <w:color w:val="000000" w:themeColor="text1"/>
          <w:sz w:val="22"/>
          <w:szCs w:val="22"/>
          <w:lang w:val="en-CA"/>
        </w:rPr>
        <w:t xml:space="preserve">      </w:t>
      </w:r>
      <w:r w:rsidR="00DA29B1" w:rsidRPr="00011F25">
        <w:rPr>
          <w:rFonts w:ascii="Nyala" w:hAnsi="Nyala"/>
          <w:color w:val="000000" w:themeColor="text1"/>
          <w:sz w:val="22"/>
          <w:szCs w:val="22"/>
          <w:lang w:val="en-CA"/>
        </w:rPr>
        <w:t xml:space="preserve">   </w:t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>Los Angeles</w:t>
      </w:r>
      <w:r w:rsidR="00DD6533" w:rsidRPr="00011F25">
        <w:rPr>
          <w:rFonts w:ascii="Nyala" w:hAnsi="Nyala"/>
          <w:color w:val="000000" w:themeColor="text1"/>
          <w:sz w:val="22"/>
          <w:szCs w:val="22"/>
          <w:lang w:val="en-CA"/>
        </w:rPr>
        <w:t>, U.S.A</w:t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</w:p>
    <w:p w:rsidR="0021335A" w:rsidRPr="00011F25" w:rsidRDefault="0021335A" w:rsidP="0021335A">
      <w:pPr>
        <w:pStyle w:val="NormalWeb1"/>
        <w:rPr>
          <w:rStyle w:val="fsm"/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en-CA"/>
        </w:rPr>
        <w:tab/>
      </w:r>
      <w:r w:rsidR="00F74C1D" w:rsidRPr="00011F25">
        <w:rPr>
          <w:rFonts w:ascii="Nyala" w:hAnsi="Nyala"/>
          <w:color w:val="000000" w:themeColor="text1"/>
          <w:sz w:val="22"/>
          <w:szCs w:val="22"/>
          <w:lang w:val="fr-CA"/>
        </w:rPr>
        <w:t>Exposition érotique, curateur:</w:t>
      </w:r>
      <w:r w:rsidR="00266C65"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</w:t>
      </w:r>
      <w:hyperlink r:id="rId9" w:history="1">
        <w:r w:rsidR="00266C65" w:rsidRPr="00011F25">
          <w:rPr>
            <w:rStyle w:val="Lienhypertexte"/>
            <w:rFonts w:ascii="Nyala" w:hAnsi="Nyala"/>
            <w:color w:val="000000" w:themeColor="text1"/>
            <w:sz w:val="22"/>
            <w:szCs w:val="22"/>
            <w:u w:val="none"/>
            <w:lang w:val="fr-CA"/>
          </w:rPr>
          <w:t>Polaris Castillo</w:t>
        </w:r>
      </w:hyperlink>
    </w:p>
    <w:p w:rsidR="00141794" w:rsidRPr="00011F25" w:rsidRDefault="00141794" w:rsidP="0021335A">
      <w:pPr>
        <w:pStyle w:val="NormalWeb1"/>
        <w:rPr>
          <w:rStyle w:val="fsm"/>
          <w:rFonts w:ascii="Nyala" w:hAnsi="Nyala"/>
          <w:color w:val="000000" w:themeColor="text1"/>
          <w:sz w:val="22"/>
          <w:szCs w:val="22"/>
          <w:lang w:val="fr-CA"/>
        </w:rPr>
      </w:pPr>
    </w:p>
    <w:p w:rsidR="00141794" w:rsidRPr="00011F25" w:rsidRDefault="00141794" w:rsidP="00141794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2013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F16E42" w:rsidRPr="00011F25">
        <w:rPr>
          <w:rFonts w:ascii="Nyala" w:hAnsi="Nyala"/>
          <w:color w:val="000000" w:themeColor="text1"/>
          <w:sz w:val="22"/>
          <w:szCs w:val="22"/>
          <w:lang w:val="fr-FR"/>
        </w:rPr>
        <w:t>Donjon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Décover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F16E42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Montréal</w:t>
      </w:r>
    </w:p>
    <w:p w:rsidR="00141794" w:rsidRPr="00011F25" w:rsidRDefault="00141794" w:rsidP="00141794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FR"/>
        </w:rPr>
        <w:t>Galerie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D</w:t>
      </w:r>
    </w:p>
    <w:p w:rsidR="00141794" w:rsidRPr="00011F25" w:rsidRDefault="00141794" w:rsidP="00141794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141794" w:rsidRPr="00011F25" w:rsidRDefault="00141794" w:rsidP="00141794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2013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Café Eldorado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Montréal</w:t>
      </w:r>
    </w:p>
    <w:p w:rsidR="00141794" w:rsidRPr="00011F25" w:rsidRDefault="00141794" w:rsidP="00141794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Exposition </w:t>
      </w:r>
      <w:r w:rsidR="00F74C1D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solo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présenté par Diffuseart.</w:t>
      </w:r>
    </w:p>
    <w:p w:rsidR="0021335A" w:rsidRPr="00011F25" w:rsidRDefault="0021335A" w:rsidP="0021335A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sz w:val="22"/>
          <w:szCs w:val="22"/>
          <w:lang w:val="fr-FR"/>
        </w:rPr>
      </w:pPr>
    </w:p>
    <w:p w:rsidR="00A45AD4" w:rsidRPr="00011F25" w:rsidRDefault="00A45AD4" w:rsidP="00A45AD4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2013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Exposition Hommage à </w:t>
      </w:r>
      <w:r w:rsidR="002B2F29" w:rsidRPr="00011F25">
        <w:rPr>
          <w:rFonts w:ascii="Nyala" w:hAnsi="Nyala"/>
          <w:color w:val="000000" w:themeColor="text1"/>
          <w:sz w:val="22"/>
          <w:szCs w:val="22"/>
          <w:lang w:val="fr-FR"/>
        </w:rPr>
        <w:t>Passe-partout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                   Montréal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</w:t>
      </w:r>
    </w:p>
    <w:p w:rsidR="0021335A" w:rsidRPr="00011F25" w:rsidRDefault="00A45AD4" w:rsidP="004B3903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Productrice et commissaire Caroline St-Louis</w:t>
      </w:r>
    </w:p>
    <w:p w:rsidR="004B3903" w:rsidRPr="00011F25" w:rsidRDefault="004B3903" w:rsidP="0021335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4B3903" w:rsidRPr="00011F25" w:rsidRDefault="004B3903" w:rsidP="004B3903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2012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Encan D</w:t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FR"/>
        </w:rPr>
        <w:t>éc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over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Montréal</w:t>
      </w:r>
    </w:p>
    <w:p w:rsidR="0021335A" w:rsidRPr="00011F25" w:rsidRDefault="004B3903" w:rsidP="00141794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Exposition </w:t>
      </w:r>
      <w:r w:rsidR="005245CB" w:rsidRPr="00011F25">
        <w:rPr>
          <w:rFonts w:ascii="Nyala" w:hAnsi="Nyala"/>
          <w:color w:val="000000" w:themeColor="text1"/>
          <w:sz w:val="22"/>
          <w:szCs w:val="22"/>
          <w:lang w:val="fr-FR"/>
        </w:rPr>
        <w:t>collective</w:t>
      </w:r>
    </w:p>
    <w:p w:rsidR="00597AB9" w:rsidRPr="00011F25" w:rsidRDefault="00597AB9" w:rsidP="00597AB9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sz w:val="28"/>
          <w:szCs w:val="28"/>
          <w:lang w:val="fr-FR"/>
        </w:rPr>
      </w:pPr>
      <w:r w:rsidRPr="00011F25">
        <w:rPr>
          <w:rFonts w:ascii="Nyala" w:hAnsi="Nyala"/>
          <w:b/>
          <w:color w:val="000000" w:themeColor="text1"/>
          <w:sz w:val="28"/>
          <w:szCs w:val="28"/>
          <w:lang w:val="fr-FR"/>
        </w:rPr>
        <w:lastRenderedPageBreak/>
        <w:t>Expositions (suite)</w:t>
      </w:r>
    </w:p>
    <w:p w:rsidR="0021335A" w:rsidRPr="00011F25" w:rsidRDefault="0021335A" w:rsidP="0021335A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21335A" w:rsidRPr="00011F25" w:rsidRDefault="0021335A" w:rsidP="0021335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</w:t>
      </w:r>
      <w:r w:rsidR="00727C7D" w:rsidRPr="00011F25">
        <w:rPr>
          <w:rFonts w:ascii="Nyala" w:hAnsi="Nyala"/>
          <w:color w:val="000000" w:themeColor="text1"/>
          <w:sz w:val="22"/>
          <w:szCs w:val="22"/>
          <w:lang w:val="fr-FR"/>
        </w:rPr>
        <w:t>2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727C7D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Création d’une murale </w:t>
      </w:r>
      <w:r w:rsidR="006B128E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de 4,5m x 10m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          </w:t>
      </w:r>
      <w:r w:rsidR="006B128E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Montréal</w:t>
      </w:r>
    </w:p>
    <w:p w:rsidR="0021335A" w:rsidRPr="00011F25" w:rsidRDefault="0021335A" w:rsidP="0021335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6B128E" w:rsidRPr="00011F25">
        <w:rPr>
          <w:rFonts w:ascii="Nyala" w:hAnsi="Nyala"/>
          <w:color w:val="000000" w:themeColor="text1"/>
          <w:sz w:val="22"/>
          <w:szCs w:val="22"/>
          <w:lang w:val="fr-FR"/>
        </w:rPr>
        <w:t>au chalet du parc rosemont a</w:t>
      </w:r>
      <w:r w:rsidR="00727C7D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vec Sophie Wilkins </w:t>
      </w:r>
    </w:p>
    <w:p w:rsidR="0021335A" w:rsidRPr="00011F25" w:rsidRDefault="0021335A" w:rsidP="0021335A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21335A" w:rsidRPr="00011F25" w:rsidRDefault="0021335A" w:rsidP="0021335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</w:t>
      </w:r>
      <w:r w:rsidR="002907A1" w:rsidRPr="00011F25">
        <w:rPr>
          <w:rFonts w:ascii="Nyala" w:hAnsi="Nyala"/>
          <w:color w:val="000000" w:themeColor="text1"/>
          <w:sz w:val="22"/>
          <w:szCs w:val="22"/>
          <w:lang w:val="fr-FR"/>
        </w:rPr>
        <w:t>2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</w:t>
      </w:r>
      <w:r w:rsidR="00A45AD4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="002907A1" w:rsidRPr="00011F25">
        <w:rPr>
          <w:rFonts w:ascii="Nyala" w:hAnsi="Nyala"/>
          <w:color w:val="000000" w:themeColor="text1"/>
          <w:sz w:val="22"/>
          <w:szCs w:val="22"/>
          <w:lang w:val="fr-FR"/>
        </w:rPr>
        <w:t>Exposition Hommage à Richard Desjardins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</w:t>
      </w:r>
      <w:r w:rsidR="00A45AD4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Montréal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</w:t>
      </w:r>
    </w:p>
    <w:p w:rsidR="0021335A" w:rsidRPr="00011F25" w:rsidRDefault="0021335A" w:rsidP="0021335A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A45AD4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Productrice et commissaire Caroline St-Louis</w:t>
      </w:r>
    </w:p>
    <w:p w:rsidR="00B76470" w:rsidRDefault="00B76470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DB412B" w:rsidRPr="00011F25" w:rsidRDefault="00DB412B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2012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Foufounes </w:t>
      </w:r>
      <w:r w:rsidR="00AA796E" w:rsidRPr="00011F25">
        <w:rPr>
          <w:rFonts w:ascii="Nyala" w:hAnsi="Nyala"/>
          <w:color w:val="000000" w:themeColor="text1"/>
          <w:sz w:val="22"/>
          <w:szCs w:val="22"/>
          <w:lang w:val="fr-FR"/>
        </w:rPr>
        <w:t>électriques, Galerie 203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="00AA796E"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          Montréal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</w:p>
    <w:p w:rsidR="000C3385" w:rsidRPr="00011F25" w:rsidRDefault="00DB412B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  <w:t>Exposition God save the Queen</w:t>
      </w:r>
    </w:p>
    <w:p w:rsidR="00DB412B" w:rsidRPr="00011F25" w:rsidRDefault="00DB412B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CA"/>
        </w:rPr>
      </w:pPr>
    </w:p>
    <w:p w:rsidR="009E68D2" w:rsidRPr="00011F25" w:rsidRDefault="009E68D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2012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Le Cep et le Houblon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Montréal</w:t>
      </w:r>
    </w:p>
    <w:p w:rsidR="009E68D2" w:rsidRPr="00011F25" w:rsidRDefault="009E68D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Exposition Solo Just be</w:t>
      </w:r>
    </w:p>
    <w:p w:rsidR="009E68D2" w:rsidRPr="00011F25" w:rsidRDefault="009E68D2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9E68D2" w:rsidRPr="00011F25" w:rsidRDefault="009E68D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2012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Lancement Decover.mag</w:t>
      </w:r>
      <w:r w:rsidR="00A12597" w:rsidRPr="00011F25">
        <w:rPr>
          <w:rFonts w:ascii="Nyala" w:hAnsi="Nyala"/>
          <w:color w:val="000000" w:themeColor="text1"/>
          <w:sz w:val="22"/>
          <w:szCs w:val="22"/>
          <w:lang w:val="fr-FR"/>
        </w:rPr>
        <w:t>, spécial érotique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</w:t>
      </w:r>
      <w:r w:rsidR="00A12597" w:rsidRPr="00011F25">
        <w:rPr>
          <w:rFonts w:ascii="Nyala" w:hAnsi="Nyala"/>
          <w:color w:val="000000" w:themeColor="text1"/>
          <w:sz w:val="22"/>
          <w:szCs w:val="22"/>
          <w:lang w:val="fr-FR"/>
        </w:rPr>
        <w:t>no.15</w:t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</w:t>
      </w:r>
      <w:r w:rsidR="00A12597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Montréal</w:t>
      </w:r>
    </w:p>
    <w:p w:rsidR="009E68D2" w:rsidRPr="00011F25" w:rsidRDefault="009E68D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Collectif</w:t>
      </w:r>
    </w:p>
    <w:p w:rsidR="009E68D2" w:rsidRPr="00011F25" w:rsidRDefault="009E68D2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770A98" w:rsidRPr="00011F25" w:rsidRDefault="00FC0D6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="0021335A" w:rsidRPr="00011F25">
        <w:rPr>
          <w:rFonts w:ascii="Nyala" w:hAnsi="Nyala"/>
          <w:color w:val="000000" w:themeColor="text1"/>
          <w:sz w:val="22"/>
          <w:szCs w:val="22"/>
          <w:lang w:val="fr-FR"/>
        </w:rPr>
        <w:t>-2012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Galerie O précieux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Montréal</w:t>
      </w:r>
    </w:p>
    <w:p w:rsidR="00FC0D69" w:rsidRPr="00011F25" w:rsidRDefault="00FC0D6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Artiste permanente</w:t>
      </w:r>
    </w:p>
    <w:p w:rsidR="00770A98" w:rsidRPr="00011F25" w:rsidRDefault="00770A98" w:rsidP="00770A98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770A98" w:rsidRPr="00011F25" w:rsidRDefault="00770A98" w:rsidP="00770A98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                  Festival d’Art érotique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Montréal, Hamilton, London et Toronto, Québec</w:t>
      </w:r>
    </w:p>
    <w:p w:rsidR="00770A98" w:rsidRPr="00011F25" w:rsidRDefault="00770A98" w:rsidP="00770A98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E831D8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Conseil des Artistes </w:t>
      </w:r>
      <w:r w:rsidR="00F56D77" w:rsidRPr="00011F25">
        <w:rPr>
          <w:rFonts w:ascii="Nyala" w:hAnsi="Nyala"/>
          <w:color w:val="000000" w:themeColor="text1"/>
          <w:sz w:val="22"/>
          <w:szCs w:val="22"/>
          <w:lang w:val="fr-FR"/>
        </w:rPr>
        <w:t>Québécois</w:t>
      </w:r>
    </w:p>
    <w:p w:rsidR="00FC0D69" w:rsidRPr="00011F25" w:rsidRDefault="00FC0D69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FC0D69" w:rsidRPr="00011F25" w:rsidRDefault="00FC0D6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2011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Via Capital Beaubien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Montréal</w:t>
      </w:r>
    </w:p>
    <w:p w:rsidR="00FC0D69" w:rsidRPr="00011F25" w:rsidRDefault="00FC0D6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Collectif, RACRPT</w:t>
      </w:r>
    </w:p>
    <w:p w:rsidR="00FC0D69" w:rsidRPr="00011F25" w:rsidRDefault="00FC0D69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0A30F2" w:rsidRPr="00011F25" w:rsidRDefault="00D149F6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>
        <w:rPr>
          <w:rFonts w:ascii="Nyala" w:hAnsi="Nyala"/>
          <w:color w:val="000000" w:themeColor="text1"/>
          <w:sz w:val="22"/>
          <w:szCs w:val="22"/>
          <w:lang w:val="fr-FR"/>
        </w:rPr>
        <w:t>2011-2014-2016</w:t>
      </w:r>
      <w:r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0A30F2" w:rsidRPr="00011F25">
        <w:rPr>
          <w:rFonts w:ascii="Nyala" w:hAnsi="Nyala"/>
          <w:color w:val="000000" w:themeColor="text1"/>
          <w:sz w:val="22"/>
          <w:szCs w:val="22"/>
          <w:lang w:val="fr-FR"/>
        </w:rPr>
        <w:t>F.I.M.A.</w:t>
      </w:r>
      <w:r w:rsidR="000A30F2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Festival international Montréal en Arts</w:t>
      </w:r>
      <w:r w:rsidR="000A30F2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          Montréal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Rue Ste-Catherine</w:t>
      </w:r>
      <w:r w:rsidR="00D149F6">
        <w:rPr>
          <w:rFonts w:ascii="Nyala" w:hAnsi="Nyala"/>
          <w:color w:val="000000" w:themeColor="text1"/>
          <w:sz w:val="22"/>
          <w:szCs w:val="22"/>
          <w:lang w:val="fr-FR"/>
        </w:rPr>
        <w:t>, et peinture de</w:t>
      </w:r>
      <w:bookmarkStart w:id="0" w:name="_GoBack"/>
      <w:bookmarkEnd w:id="0"/>
      <w:r w:rsidR="00D149F6">
        <w:rPr>
          <w:rFonts w:ascii="Nyala" w:hAnsi="Nyala"/>
          <w:color w:val="000000" w:themeColor="text1"/>
          <w:sz w:val="22"/>
          <w:szCs w:val="22"/>
          <w:lang w:val="fr-FR"/>
        </w:rPr>
        <w:t xml:space="preserve"> bacs à fleurs rue Amerst.</w:t>
      </w:r>
    </w:p>
    <w:p w:rsidR="000A30F2" w:rsidRPr="00011F25" w:rsidRDefault="000A30F2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Montréal Champêtre, cimetière du Mont-Royal C.A.Q.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Montréal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Exposition de groupe et peinture en direct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2011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Exposition Solo *Désirs nus*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Bruxelles, Belgique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Galerie T.A.G.</w:t>
      </w:r>
    </w:p>
    <w:p w:rsidR="000A30F2" w:rsidRPr="00011F25" w:rsidRDefault="000A30F2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lang w:val="fr-FR"/>
        </w:rPr>
      </w:pPr>
    </w:p>
    <w:p w:rsidR="000A30F2" w:rsidRPr="00011F25" w:rsidRDefault="0012016F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Exposition Solo *Lust for love* Désir d’amour*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0A30F2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Montréal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</w:t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>Galerie 2456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                                                 </w:t>
      </w:r>
    </w:p>
    <w:p w:rsidR="0012016F" w:rsidRPr="00011F25" w:rsidRDefault="0012016F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</w:t>
      </w:r>
      <w:r w:rsidR="000A30F2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                                   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2011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Salon de la marginalité 2011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Montréal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Église St-Denis</w:t>
      </w:r>
    </w:p>
    <w:p w:rsidR="0012016F" w:rsidRPr="00011F25" w:rsidRDefault="0012016F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490FB4" w:rsidRPr="00011F25" w:rsidRDefault="00490FB4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2010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Exposition Artistes entassés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Magog</w:t>
      </w:r>
    </w:p>
    <w:p w:rsidR="00490FB4" w:rsidRPr="00011F25" w:rsidRDefault="00490FB4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Galerie 11238</w:t>
      </w:r>
    </w:p>
    <w:p w:rsidR="000B0A00" w:rsidRPr="00011F25" w:rsidRDefault="000B0A00" w:rsidP="00AB1C31">
      <w:pPr>
        <w:pStyle w:val="NormalWeb1"/>
        <w:spacing w:after="60"/>
        <w:ind w:right="245"/>
        <w:jc w:val="both"/>
        <w:rPr>
          <w:rFonts w:ascii="Nyala" w:hAnsi="Nyala"/>
          <w:b/>
          <w:color w:val="000000" w:themeColor="text1"/>
          <w:sz w:val="22"/>
          <w:szCs w:val="22"/>
          <w:lang w:val="fr-CA"/>
        </w:rPr>
      </w:pPr>
    </w:p>
    <w:p w:rsidR="00D8789D" w:rsidRPr="00011F25" w:rsidRDefault="00D8789D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</w:t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0 </w:t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Face à face et Max.100</w:t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St-</w:t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>H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yacinthe</w:t>
      </w:r>
    </w:p>
    <w:p w:rsidR="00D8789D" w:rsidRPr="00011F25" w:rsidRDefault="00D8789D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Art toutes directions</w:t>
      </w:r>
    </w:p>
    <w:p w:rsidR="00D8789D" w:rsidRPr="00011F25" w:rsidRDefault="00D8789D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2D6E86" w:rsidRPr="00011F25" w:rsidRDefault="002D6E86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2010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Soc</w:t>
      </w:r>
      <w:r w:rsidR="00360847" w:rsidRPr="00011F25">
        <w:rPr>
          <w:rFonts w:ascii="Nyala" w:hAnsi="Nyala"/>
          <w:color w:val="000000" w:themeColor="text1"/>
          <w:sz w:val="22"/>
          <w:szCs w:val="22"/>
          <w:lang w:val="fr-FR"/>
        </w:rPr>
        <w:t>iété des Arts Technologiques</w:t>
      </w:r>
      <w:r w:rsidR="00360847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360847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360847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360847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Montréal</w:t>
      </w:r>
    </w:p>
    <w:p w:rsidR="002D6E86" w:rsidRPr="00011F25" w:rsidRDefault="002D6E86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Massivart chromatic, peinture en direct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</w:p>
    <w:p w:rsidR="00B61E61" w:rsidRPr="00011F25" w:rsidRDefault="00B61E61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>2010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  <w:t>Westmount Square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  <w:t>Montréal</w:t>
      </w:r>
    </w:p>
    <w:p w:rsidR="00C30565" w:rsidRPr="00011F25" w:rsidRDefault="00B61E61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ab/>
      </w:r>
      <w:r w:rsidR="00360847" w:rsidRPr="00011F25">
        <w:rPr>
          <w:rFonts w:ascii="Nyala" w:hAnsi="Nyala"/>
          <w:color w:val="000000" w:themeColor="text1"/>
          <w:sz w:val="22"/>
          <w:szCs w:val="22"/>
          <w:lang w:val="fr-CA"/>
        </w:rPr>
        <w:t>Haïti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Relief, Encan au profit d’Haïti</w:t>
      </w:r>
      <w:r w:rsidR="00C30565"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</w:t>
      </w:r>
    </w:p>
    <w:p w:rsidR="00B61E61" w:rsidRPr="00011F25" w:rsidRDefault="00C30565" w:rsidP="00AB1C31">
      <w:pPr>
        <w:pStyle w:val="NormalWeb1"/>
        <w:ind w:left="720" w:firstLine="720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Commissaire Heather Jean Black</w:t>
      </w:r>
    </w:p>
    <w:p w:rsidR="00B61E61" w:rsidRPr="00011F25" w:rsidRDefault="00B61E61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443407" w:rsidRPr="00011F25" w:rsidRDefault="00443407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1996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Cégep du vieux Montréal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360847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Montréal</w:t>
      </w:r>
    </w:p>
    <w:p w:rsidR="00443407" w:rsidRPr="00011F25" w:rsidRDefault="00443407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 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Exposition solo de peinture et de sculpture interactives</w:t>
      </w:r>
    </w:p>
    <w:p w:rsidR="00443407" w:rsidRPr="00011F25" w:rsidRDefault="00443407" w:rsidP="00AB1C31">
      <w:pPr>
        <w:pStyle w:val="Normal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 </w:t>
      </w:r>
    </w:p>
    <w:p w:rsidR="00443407" w:rsidRPr="00011F25" w:rsidRDefault="00443407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1995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Musée D’art contemporain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Montréal</w:t>
      </w:r>
    </w:p>
    <w:p w:rsidR="00323214" w:rsidRPr="00011F25" w:rsidRDefault="00443407" w:rsidP="000C3385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 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Exposition collective de dessi</w:t>
      </w:r>
      <w:r w:rsidR="0097650D" w:rsidRPr="00011F25">
        <w:rPr>
          <w:rFonts w:ascii="Nyala" w:hAnsi="Nyala"/>
          <w:color w:val="000000" w:themeColor="text1"/>
          <w:sz w:val="22"/>
          <w:szCs w:val="22"/>
          <w:lang w:val="fr-FR"/>
        </w:rPr>
        <w:t>n</w:t>
      </w:r>
    </w:p>
    <w:p w:rsidR="00194A6E" w:rsidRPr="00011F25" w:rsidRDefault="00194A6E" w:rsidP="00AB1C31">
      <w:pPr>
        <w:pStyle w:val="Normal1"/>
        <w:rPr>
          <w:rFonts w:ascii="Nyala" w:hAnsi="Nyala"/>
          <w:b/>
          <w:color w:val="000000" w:themeColor="text1"/>
          <w:sz w:val="28"/>
          <w:szCs w:val="28"/>
          <w:lang w:val="fr-FR"/>
        </w:rPr>
      </w:pPr>
    </w:p>
    <w:p w:rsidR="00443407" w:rsidRPr="00D149F6" w:rsidRDefault="00B61E61" w:rsidP="00AB1C31">
      <w:pPr>
        <w:pStyle w:val="Normal1"/>
        <w:rPr>
          <w:rFonts w:ascii="Nyala" w:hAnsi="Nyala"/>
          <w:b/>
          <w:color w:val="000000" w:themeColor="text1"/>
          <w:sz w:val="28"/>
          <w:szCs w:val="28"/>
          <w:lang w:val="en-CA"/>
        </w:rPr>
      </w:pPr>
      <w:r w:rsidRPr="00D149F6">
        <w:rPr>
          <w:rFonts w:ascii="Nyala" w:hAnsi="Nyala"/>
          <w:b/>
          <w:color w:val="000000" w:themeColor="text1"/>
          <w:sz w:val="28"/>
          <w:szCs w:val="28"/>
          <w:lang w:val="en-CA"/>
        </w:rPr>
        <w:t>Diffusion de l’</w:t>
      </w:r>
      <w:r w:rsidR="007D3694" w:rsidRPr="00D149F6">
        <w:rPr>
          <w:rFonts w:ascii="Nyala" w:hAnsi="Nyala"/>
          <w:b/>
          <w:color w:val="000000" w:themeColor="text1"/>
          <w:sz w:val="28"/>
          <w:szCs w:val="28"/>
          <w:lang w:val="en-CA"/>
        </w:rPr>
        <w:t>œuvre</w:t>
      </w:r>
    </w:p>
    <w:p w:rsidR="00A80B3C" w:rsidRPr="00A80B3C" w:rsidRDefault="00A80B3C" w:rsidP="00A80B3C">
      <w:pPr>
        <w:pStyle w:val="NormalWeb1"/>
        <w:rPr>
          <w:rFonts w:ascii="Nyala" w:hAnsi="Nyala"/>
          <w:color w:val="000000" w:themeColor="text1"/>
          <w:sz w:val="22"/>
          <w:szCs w:val="22"/>
          <w:lang w:val="en-CA"/>
        </w:rPr>
      </w:pPr>
      <w:r w:rsidRPr="00A80B3C">
        <w:rPr>
          <w:rFonts w:ascii="Nyala" w:hAnsi="Nyala"/>
          <w:color w:val="000000" w:themeColor="text1"/>
          <w:sz w:val="22"/>
          <w:szCs w:val="22"/>
          <w:lang w:val="en-CA"/>
        </w:rPr>
        <w:t>2015                 Scotland, UK the wold’s greatest erotic Art of today, volume</w:t>
      </w:r>
      <w:r>
        <w:rPr>
          <w:rFonts w:ascii="Nyala" w:hAnsi="Nyala"/>
          <w:color w:val="000000" w:themeColor="text1"/>
          <w:sz w:val="22"/>
          <w:szCs w:val="22"/>
          <w:lang w:val="en-CA"/>
        </w:rPr>
        <w:t xml:space="preserve"> </w:t>
      </w:r>
      <w:r w:rsidRPr="00A80B3C">
        <w:rPr>
          <w:rFonts w:ascii="Nyala" w:hAnsi="Nyala"/>
          <w:color w:val="000000" w:themeColor="text1"/>
          <w:sz w:val="22"/>
          <w:szCs w:val="22"/>
          <w:lang w:val="en-CA"/>
        </w:rPr>
        <w:t>5</w:t>
      </w:r>
      <w:r>
        <w:rPr>
          <w:rFonts w:ascii="Nyala" w:hAnsi="Nyala"/>
          <w:color w:val="000000" w:themeColor="text1"/>
          <w:sz w:val="22"/>
          <w:szCs w:val="22"/>
          <w:lang w:val="en-CA"/>
        </w:rPr>
        <w:t>, pages 21,51,94,95</w:t>
      </w:r>
      <w:r w:rsidRPr="00A80B3C">
        <w:rPr>
          <w:rFonts w:ascii="Nyala" w:hAnsi="Nyala"/>
          <w:color w:val="000000" w:themeColor="text1"/>
          <w:sz w:val="22"/>
          <w:szCs w:val="22"/>
          <w:lang w:val="en-CA"/>
        </w:rPr>
        <w:t xml:space="preserve"> </w:t>
      </w:r>
    </w:p>
    <w:p w:rsidR="003A597D" w:rsidRPr="00A80B3C" w:rsidRDefault="003A597D" w:rsidP="00AB1C31">
      <w:pPr>
        <w:pStyle w:val="Normal1"/>
        <w:rPr>
          <w:rFonts w:ascii="Nyala" w:hAnsi="Nyala"/>
          <w:b/>
          <w:color w:val="000000" w:themeColor="text1"/>
          <w:sz w:val="28"/>
          <w:szCs w:val="28"/>
          <w:lang w:val="en-CA"/>
        </w:rPr>
      </w:pPr>
    </w:p>
    <w:p w:rsidR="00AF6FDC" w:rsidRPr="00011F25" w:rsidRDefault="00AF6FDC" w:rsidP="00AF6FDC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2013                 </w:t>
      </w:r>
      <w:r w:rsidR="003A597D"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Montreal Gazette, blog. 9 octobre </w:t>
      </w:r>
    </w:p>
    <w:p w:rsidR="00AF6FDC" w:rsidRPr="00011F25" w:rsidRDefault="00AF6FDC" w:rsidP="00AF6FDC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</w:p>
    <w:p w:rsidR="00AF6FDC" w:rsidRPr="00011F25" w:rsidRDefault="00AF6FDC" w:rsidP="00AF6FDC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</w:t>
      </w:r>
      <w:r w:rsidR="001C02F1" w:rsidRPr="00011F25">
        <w:rPr>
          <w:rFonts w:ascii="Nyala" w:hAnsi="Nyala"/>
          <w:color w:val="000000" w:themeColor="text1"/>
          <w:sz w:val="22"/>
          <w:szCs w:val="22"/>
          <w:lang w:val="fr-FR"/>
        </w:rPr>
        <w:t>3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Radio</w:t>
      </w:r>
      <w:r w:rsidR="003A597D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Ckut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, entrevue pour le magazine culturel </w:t>
      </w:r>
      <w:r w:rsidR="001C02F1" w:rsidRPr="00011F25">
        <w:rPr>
          <w:rFonts w:ascii="Nyala" w:hAnsi="Nyala"/>
          <w:color w:val="000000" w:themeColor="text1"/>
          <w:sz w:val="22"/>
          <w:szCs w:val="22"/>
          <w:lang w:val="fr-FR"/>
        </w:rPr>
        <w:t>in-si-tu</w:t>
      </w:r>
      <w:r w:rsidR="004D5AD0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, 20 août </w:t>
      </w:r>
    </w:p>
    <w:p w:rsidR="00AF6FDC" w:rsidRPr="00011F25" w:rsidRDefault="00AF6FDC" w:rsidP="00AF6FDC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</w:t>
      </w:r>
    </w:p>
    <w:p w:rsidR="00AF6FDC" w:rsidRPr="00011F25" w:rsidRDefault="00AF6FDC" w:rsidP="00AF6FDC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2013                 Revue </w:t>
      </w:r>
      <w:r w:rsidRPr="00011F25">
        <w:rPr>
          <w:rFonts w:ascii="Nyala" w:hAnsi="Nyala"/>
          <w:color w:val="000000" w:themeColor="text1"/>
          <w:lang w:val="fr-FR"/>
        </w:rPr>
        <w:t>Perle,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spécial festival d’art érotique, page </w:t>
      </w:r>
      <w:r w:rsidR="001C02F1" w:rsidRPr="00011F25">
        <w:rPr>
          <w:rFonts w:ascii="Nyala" w:hAnsi="Nyala"/>
          <w:color w:val="000000" w:themeColor="text1"/>
          <w:sz w:val="22"/>
          <w:szCs w:val="22"/>
          <w:lang w:val="fr-FR"/>
        </w:rPr>
        <w:t>8,18,19,35 et 36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.</w:t>
      </w:r>
    </w:p>
    <w:p w:rsidR="00EB25F1" w:rsidRPr="00011F25" w:rsidRDefault="00EB25F1" w:rsidP="00AB1C31">
      <w:pPr>
        <w:pStyle w:val="Normal1"/>
        <w:rPr>
          <w:rFonts w:ascii="Nyala" w:hAnsi="Nyala"/>
          <w:b/>
          <w:color w:val="000000" w:themeColor="text1"/>
          <w:lang w:val="fr-FR"/>
        </w:rPr>
      </w:pPr>
    </w:p>
    <w:p w:rsidR="0086655F" w:rsidRPr="00011F25" w:rsidRDefault="0086655F" w:rsidP="0086655F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2013                 Revue </w:t>
      </w:r>
      <w:r w:rsidR="00D37EB1" w:rsidRPr="00011F25">
        <w:rPr>
          <w:rFonts w:ascii="Nyala" w:hAnsi="Nyala"/>
          <w:color w:val="000000" w:themeColor="text1"/>
          <w:lang w:val="fr-CA"/>
        </w:rPr>
        <w:t>Dé</w:t>
      </w:r>
      <w:r w:rsidRPr="00011F25">
        <w:rPr>
          <w:rFonts w:ascii="Nyala" w:hAnsi="Nyala"/>
          <w:color w:val="000000" w:themeColor="text1"/>
          <w:lang w:val="fr-CA"/>
        </w:rPr>
        <w:t>cover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no.20 (Don</w:t>
      </w:r>
      <w:r w:rsidR="00F16E42" w:rsidRPr="00011F25">
        <w:rPr>
          <w:rFonts w:ascii="Nyala" w:hAnsi="Nyala"/>
          <w:color w:val="000000" w:themeColor="text1"/>
          <w:sz w:val="22"/>
          <w:szCs w:val="22"/>
          <w:lang w:val="fr-CA"/>
        </w:rPr>
        <w:t>jon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D</w:t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CA"/>
        </w:rPr>
        <w:t>é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>cover) page 23</w:t>
      </w:r>
      <w:r w:rsidR="005A2DAA" w:rsidRPr="00011F25">
        <w:rPr>
          <w:rFonts w:ascii="Nyala" w:hAnsi="Nyala"/>
          <w:color w:val="000000" w:themeColor="text1"/>
          <w:sz w:val="22"/>
          <w:szCs w:val="22"/>
          <w:lang w:val="fr-CA"/>
        </w:rPr>
        <w:t>.</w:t>
      </w:r>
    </w:p>
    <w:p w:rsidR="007577D5" w:rsidRPr="00011F25" w:rsidRDefault="007577D5" w:rsidP="0086655F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</w:p>
    <w:p w:rsidR="007577D5" w:rsidRPr="00011F25" w:rsidRDefault="007577D5" w:rsidP="007577D5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2012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>Radio ville</w:t>
      </w:r>
      <w:r w:rsidR="006F3595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Marie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, </w:t>
      </w:r>
      <w:r w:rsidR="005F05A8" w:rsidRPr="00011F25">
        <w:rPr>
          <w:rFonts w:ascii="Nyala" w:hAnsi="Nyala"/>
          <w:color w:val="000000" w:themeColor="text1"/>
          <w:sz w:val="22"/>
          <w:szCs w:val="22"/>
          <w:lang w:val="fr-FR"/>
        </w:rPr>
        <w:t>magazine culturel</w:t>
      </w:r>
      <w:r w:rsidR="00113B85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avec François Beauregard</w:t>
      </w:r>
      <w:r w:rsidR="004D5AD0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, 28 août </w:t>
      </w:r>
    </w:p>
    <w:p w:rsidR="00F16E42" w:rsidRPr="00011F25" w:rsidRDefault="007577D5" w:rsidP="007577D5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</w:t>
      </w:r>
    </w:p>
    <w:p w:rsidR="00F16E42" w:rsidRPr="00011F25" w:rsidRDefault="00F16E42" w:rsidP="00F16E42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2012                 Revue </w:t>
      </w:r>
      <w:r w:rsidRPr="00011F25">
        <w:rPr>
          <w:rFonts w:ascii="Nyala" w:hAnsi="Nyala"/>
          <w:color w:val="000000" w:themeColor="text1"/>
          <w:lang w:val="fr-FR"/>
        </w:rPr>
        <w:t>D</w:t>
      </w:r>
      <w:r w:rsidR="00D37EB1" w:rsidRPr="00011F25">
        <w:rPr>
          <w:rFonts w:ascii="Nyala" w:hAnsi="Nyala"/>
          <w:color w:val="000000" w:themeColor="text1"/>
          <w:lang w:val="fr-FR"/>
        </w:rPr>
        <w:t>é</w:t>
      </w:r>
      <w:r w:rsidRPr="00011F25">
        <w:rPr>
          <w:rFonts w:ascii="Nyala" w:hAnsi="Nyala"/>
          <w:color w:val="000000" w:themeColor="text1"/>
          <w:lang w:val="fr-FR"/>
        </w:rPr>
        <w:t>cover</w:t>
      </w:r>
      <w:r w:rsidR="00D37EB1" w:rsidRPr="00011F25">
        <w:rPr>
          <w:rFonts w:ascii="Nyala" w:hAnsi="Nyala"/>
          <w:color w:val="000000" w:themeColor="text1"/>
          <w:lang w:val="fr-FR"/>
        </w:rPr>
        <w:t>,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FR"/>
        </w:rPr>
        <w:t>s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pécial Encan D</w:t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FR"/>
        </w:rPr>
        <w:t>é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cover, page 33.</w:t>
      </w:r>
    </w:p>
    <w:p w:rsidR="0086655F" w:rsidRPr="00011F25" w:rsidRDefault="0086655F" w:rsidP="00AB1C31">
      <w:pPr>
        <w:pStyle w:val="Normal1"/>
        <w:rPr>
          <w:rFonts w:ascii="Nyala" w:hAnsi="Nyala"/>
          <w:b/>
          <w:color w:val="000000" w:themeColor="text1"/>
          <w:lang w:val="fr-CA"/>
        </w:rPr>
      </w:pPr>
    </w:p>
    <w:p w:rsidR="008428F3" w:rsidRPr="00011F25" w:rsidRDefault="008428F3" w:rsidP="008428F3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2012                 Revue </w:t>
      </w:r>
      <w:r w:rsidRPr="00011F25">
        <w:rPr>
          <w:rFonts w:ascii="Nyala" w:hAnsi="Nyala"/>
          <w:color w:val="000000" w:themeColor="text1"/>
          <w:lang w:val="fr-FR"/>
        </w:rPr>
        <w:t>D</w:t>
      </w:r>
      <w:r w:rsidR="00D37EB1" w:rsidRPr="00011F25">
        <w:rPr>
          <w:rFonts w:ascii="Nyala" w:hAnsi="Nyala"/>
          <w:color w:val="000000" w:themeColor="text1"/>
          <w:lang w:val="fr-FR"/>
        </w:rPr>
        <w:t>é</w:t>
      </w:r>
      <w:r w:rsidRPr="00011F25">
        <w:rPr>
          <w:rFonts w:ascii="Nyala" w:hAnsi="Nyala"/>
          <w:color w:val="000000" w:themeColor="text1"/>
          <w:lang w:val="fr-FR"/>
        </w:rPr>
        <w:t>cover</w:t>
      </w:r>
      <w:r w:rsidR="00D37EB1" w:rsidRPr="00011F25">
        <w:rPr>
          <w:rFonts w:ascii="Nyala" w:hAnsi="Nyala"/>
          <w:color w:val="000000" w:themeColor="text1"/>
          <w:lang w:val="fr-FR"/>
        </w:rPr>
        <w:t>,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FR"/>
        </w:rPr>
        <w:t>s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pécial Festival D’art érotique </w:t>
      </w:r>
      <w:r w:rsidR="0086655F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de Montréal, pages </w:t>
      </w:r>
      <w:r w:rsidR="00132B49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9</w:t>
      </w:r>
      <w:r w:rsidR="005A2DAA" w:rsidRPr="00011F25">
        <w:rPr>
          <w:rFonts w:ascii="Nyala" w:hAnsi="Nyala"/>
          <w:color w:val="000000" w:themeColor="text1"/>
          <w:sz w:val="22"/>
          <w:szCs w:val="22"/>
          <w:lang w:val="fr-FR"/>
        </w:rPr>
        <w:t>, 20, 24, 30, 55.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                   </w:t>
      </w:r>
    </w:p>
    <w:p w:rsidR="0086655F" w:rsidRPr="00011F25" w:rsidRDefault="0086655F" w:rsidP="008428F3">
      <w:pPr>
        <w:pStyle w:val="NormalWeb1"/>
        <w:rPr>
          <w:rFonts w:ascii="Nyala" w:hAnsi="Nyala"/>
          <w:b/>
          <w:color w:val="000000" w:themeColor="text1"/>
          <w:lang w:val="fr-FR"/>
        </w:rPr>
      </w:pPr>
    </w:p>
    <w:p w:rsidR="008428F3" w:rsidRPr="00011F25" w:rsidRDefault="00165A94" w:rsidP="00165A94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2012                 Revue </w:t>
      </w:r>
      <w:r w:rsidRPr="00011F25">
        <w:rPr>
          <w:rFonts w:ascii="Nyala" w:hAnsi="Nyala"/>
          <w:color w:val="000000" w:themeColor="text1"/>
          <w:lang w:val="fr-CA"/>
        </w:rPr>
        <w:t>D</w:t>
      </w:r>
      <w:r w:rsidR="00D37EB1" w:rsidRPr="00011F25">
        <w:rPr>
          <w:rFonts w:ascii="Nyala" w:hAnsi="Nyala"/>
          <w:color w:val="000000" w:themeColor="text1"/>
          <w:lang w:val="fr-CA"/>
        </w:rPr>
        <w:t>é</w:t>
      </w:r>
      <w:r w:rsidRPr="00011F25">
        <w:rPr>
          <w:rFonts w:ascii="Nyala" w:hAnsi="Nyala"/>
          <w:color w:val="000000" w:themeColor="text1"/>
          <w:lang w:val="fr-CA"/>
        </w:rPr>
        <w:t>cover</w:t>
      </w:r>
      <w:r w:rsidR="00D37EB1" w:rsidRPr="00011F25">
        <w:rPr>
          <w:rFonts w:ascii="Nyala" w:hAnsi="Nyala"/>
          <w:color w:val="000000" w:themeColor="text1"/>
          <w:lang w:val="fr-CA"/>
        </w:rPr>
        <w:t>,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</w:t>
      </w:r>
      <w:r w:rsidR="00D37EB1" w:rsidRPr="00011F25">
        <w:rPr>
          <w:rFonts w:ascii="Nyala" w:hAnsi="Nyala"/>
          <w:color w:val="000000" w:themeColor="text1"/>
          <w:sz w:val="22"/>
          <w:szCs w:val="22"/>
          <w:lang w:val="fr-CA"/>
        </w:rPr>
        <w:t>s</w:t>
      </w:r>
      <w:r w:rsidR="008428F3" w:rsidRPr="00011F25">
        <w:rPr>
          <w:rFonts w:ascii="Nyala" w:hAnsi="Nyala"/>
          <w:color w:val="000000" w:themeColor="text1"/>
          <w:sz w:val="22"/>
          <w:szCs w:val="22"/>
          <w:lang w:val="fr-CA"/>
        </w:rPr>
        <w:t>pécial God save the queen</w:t>
      </w:r>
      <w:r w:rsidR="00EB25F1" w:rsidRPr="00011F25">
        <w:rPr>
          <w:rFonts w:ascii="Nyala" w:hAnsi="Nyala"/>
          <w:color w:val="000000" w:themeColor="text1"/>
          <w:sz w:val="22"/>
          <w:szCs w:val="22"/>
          <w:lang w:val="fr-CA"/>
        </w:rPr>
        <w:t>, pages 12 et67.</w:t>
      </w: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    </w:t>
      </w:r>
    </w:p>
    <w:p w:rsidR="00165A94" w:rsidRPr="00011F25" w:rsidRDefault="00165A94" w:rsidP="00165A94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                                       </w:t>
      </w:r>
    </w:p>
    <w:p w:rsidR="009F5DE5" w:rsidRPr="00011F25" w:rsidRDefault="009F5DE5" w:rsidP="009F5DE5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2012                 Le </w:t>
      </w:r>
      <w:r w:rsidRPr="00011F25">
        <w:rPr>
          <w:rFonts w:ascii="Nyala" w:hAnsi="Nyala"/>
          <w:color w:val="000000" w:themeColor="text1"/>
          <w:lang w:val="fr-FR"/>
        </w:rPr>
        <w:t>Devoir</w:t>
      </w:r>
      <w:r w:rsidR="00E852CE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édition du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="00A467EB" w:rsidRPr="00011F25">
        <w:rPr>
          <w:rFonts w:ascii="Nyala" w:hAnsi="Nyala"/>
          <w:color w:val="000000" w:themeColor="text1"/>
          <w:sz w:val="22"/>
          <w:szCs w:val="22"/>
          <w:lang w:val="fr-FR"/>
        </w:rPr>
        <w:t>12 juillet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,  page</w:t>
      </w:r>
      <w:r w:rsidR="0086655F" w:rsidRPr="00011F25">
        <w:rPr>
          <w:rFonts w:ascii="Nyala" w:hAnsi="Nyala"/>
          <w:color w:val="000000" w:themeColor="text1"/>
          <w:sz w:val="22"/>
          <w:szCs w:val="22"/>
          <w:lang w:val="fr-FR"/>
        </w:rPr>
        <w:t>s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A1 et A8</w:t>
      </w:r>
      <w:r w:rsidR="00EB25F1" w:rsidRPr="00011F25">
        <w:rPr>
          <w:rFonts w:ascii="Nyala" w:hAnsi="Nyala"/>
          <w:color w:val="000000" w:themeColor="text1"/>
          <w:sz w:val="22"/>
          <w:szCs w:val="22"/>
          <w:lang w:val="fr-FR"/>
        </w:rPr>
        <w:t>.</w:t>
      </w:r>
      <w:r w:rsidR="004D5AD0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="004D5AD0"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Article, God save the Queen                                                     </w:t>
      </w:r>
    </w:p>
    <w:p w:rsidR="009F5DE5" w:rsidRPr="00011F25" w:rsidRDefault="009F5DE5" w:rsidP="009F5DE5">
      <w:pPr>
        <w:pStyle w:val="NormalWeb1"/>
        <w:rPr>
          <w:rFonts w:ascii="Nyala" w:hAnsi="Nyala"/>
          <w:color w:val="000000" w:themeColor="text1"/>
          <w:sz w:val="22"/>
          <w:szCs w:val="22"/>
          <w:lang w:val="fr-CA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CA"/>
        </w:rPr>
        <w:t xml:space="preserve">                       </w:t>
      </w:r>
    </w:p>
    <w:p w:rsidR="0084392B" w:rsidRPr="00011F25" w:rsidRDefault="0040328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2012               </w:t>
      </w:r>
      <w:r w:rsidR="0084392B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Le Journal de </w:t>
      </w:r>
      <w:r w:rsidRPr="00011F25">
        <w:rPr>
          <w:rFonts w:ascii="Nyala" w:hAnsi="Nyala"/>
          <w:color w:val="000000" w:themeColor="text1"/>
          <w:lang w:val="fr-FR"/>
        </w:rPr>
        <w:t xml:space="preserve">Rosemont </w:t>
      </w:r>
      <w:r w:rsidR="0084392B" w:rsidRPr="00011F25">
        <w:rPr>
          <w:rFonts w:ascii="Nyala" w:hAnsi="Nyala"/>
          <w:color w:val="000000" w:themeColor="text1"/>
          <w:sz w:val="22"/>
          <w:szCs w:val="22"/>
          <w:lang w:val="fr-FR"/>
        </w:rPr>
        <w:t>3 avril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,  page 1</w:t>
      </w:r>
      <w:r w:rsidR="0084392B" w:rsidRPr="00011F25">
        <w:rPr>
          <w:rFonts w:ascii="Nyala" w:hAnsi="Nyala"/>
          <w:color w:val="000000" w:themeColor="text1"/>
          <w:sz w:val="22"/>
          <w:szCs w:val="22"/>
          <w:lang w:val="fr-FR"/>
        </w:rPr>
        <w:t>2</w:t>
      </w:r>
      <w:r w:rsidR="00EB25F1" w:rsidRPr="00011F25">
        <w:rPr>
          <w:rFonts w:ascii="Nyala" w:hAnsi="Nyala"/>
          <w:color w:val="000000" w:themeColor="text1"/>
          <w:sz w:val="22"/>
          <w:szCs w:val="22"/>
          <w:lang w:val="fr-FR"/>
        </w:rPr>
        <w:t>.</w:t>
      </w:r>
      <w:r w:rsidR="004D5AD0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Article, Carnet culturel                                                            </w:t>
      </w:r>
    </w:p>
    <w:p w:rsidR="00403289" w:rsidRPr="00011F25" w:rsidRDefault="0040328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                             </w:t>
      </w:r>
    </w:p>
    <w:p w:rsidR="00403289" w:rsidRPr="00011F25" w:rsidRDefault="0040328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2012                 Revue </w:t>
      </w:r>
      <w:r w:rsidRPr="00011F25">
        <w:rPr>
          <w:rFonts w:ascii="Nyala" w:hAnsi="Nyala"/>
          <w:color w:val="000000" w:themeColor="text1"/>
          <w:lang w:val="fr-FR"/>
        </w:rPr>
        <w:t>D</w:t>
      </w:r>
      <w:r w:rsidR="00D37EB1" w:rsidRPr="00011F25">
        <w:rPr>
          <w:rFonts w:ascii="Nyala" w:hAnsi="Nyala"/>
          <w:color w:val="000000" w:themeColor="text1"/>
          <w:lang w:val="fr-FR"/>
        </w:rPr>
        <w:t>é</w:t>
      </w:r>
      <w:r w:rsidRPr="00011F25">
        <w:rPr>
          <w:rFonts w:ascii="Nyala" w:hAnsi="Nyala"/>
          <w:color w:val="000000" w:themeColor="text1"/>
          <w:lang w:val="fr-FR"/>
        </w:rPr>
        <w:t>cover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no.15, page</w:t>
      </w:r>
      <w:r w:rsidR="0086655F" w:rsidRPr="00011F25">
        <w:rPr>
          <w:rFonts w:ascii="Nyala" w:hAnsi="Nyala"/>
          <w:color w:val="000000" w:themeColor="text1"/>
          <w:sz w:val="22"/>
          <w:szCs w:val="22"/>
          <w:lang w:val="fr-FR"/>
        </w:rPr>
        <w:t>s</w:t>
      </w:r>
      <w:r w:rsidR="00EB25F1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40 et 41.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                     </w:t>
      </w:r>
    </w:p>
    <w:p w:rsidR="00403289" w:rsidRPr="00011F25" w:rsidRDefault="00403289" w:rsidP="00AB1C31">
      <w:pPr>
        <w:pStyle w:val="Normal1"/>
        <w:rPr>
          <w:rFonts w:ascii="Nyala" w:hAnsi="Nyala"/>
          <w:b/>
          <w:color w:val="000000" w:themeColor="text1"/>
          <w:lang w:val="fr-FR"/>
        </w:rPr>
      </w:pPr>
    </w:p>
    <w:p w:rsidR="000A30F2" w:rsidRPr="00011F25" w:rsidRDefault="003661A3" w:rsidP="00AC465B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2010-2011-2012    </w:t>
      </w:r>
      <w:r w:rsidR="00FC0D69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Affiche </w:t>
      </w:r>
      <w:r w:rsidR="004B38A7" w:rsidRPr="00011F25">
        <w:rPr>
          <w:rFonts w:ascii="Nyala" w:hAnsi="Nyala"/>
          <w:color w:val="000000" w:themeColor="text1"/>
          <w:sz w:val="22"/>
          <w:szCs w:val="22"/>
          <w:lang w:val="fr-FR"/>
        </w:rPr>
        <w:t>officielle</w:t>
      </w:r>
      <w:r w:rsidR="00FC0D69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du </w:t>
      </w:r>
      <w:r w:rsidR="00FC0D69" w:rsidRPr="00011F25">
        <w:rPr>
          <w:rFonts w:ascii="Nyala" w:hAnsi="Nyala"/>
          <w:color w:val="000000" w:themeColor="text1"/>
          <w:lang w:val="fr-FR"/>
        </w:rPr>
        <w:t>festival d’Art érotique</w:t>
      </w:r>
      <w:r w:rsidR="00FC0D69" w:rsidRPr="00011F25">
        <w:rPr>
          <w:rFonts w:ascii="Nyala" w:hAnsi="Nyala"/>
          <w:color w:val="000000" w:themeColor="text1"/>
          <w:sz w:val="22"/>
          <w:szCs w:val="22"/>
          <w:lang w:val="fr-FR"/>
        </w:rPr>
        <w:t>, Montréal et Toronto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Radio centre ville, 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>É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mission les comptes à rendre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>, 02 Juillet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</w:p>
    <w:p w:rsidR="000A30F2" w:rsidRPr="00011F25" w:rsidRDefault="000A30F2" w:rsidP="005B0C13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</w:t>
      </w:r>
    </w:p>
    <w:p w:rsidR="000A30F2" w:rsidRPr="00011F25" w:rsidRDefault="000A30F2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="00E852CE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      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Première chaine Radio Canada, entrevue dans le cadre du FIMA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>, 2 juillet</w:t>
      </w:r>
    </w:p>
    <w:p w:rsidR="00CA7169" w:rsidRPr="00011F25" w:rsidRDefault="000A30F2" w:rsidP="005B0C13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</w:p>
    <w:p w:rsidR="00CA7169" w:rsidRPr="00011F25" w:rsidRDefault="00CA716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Le Journal </w:t>
      </w:r>
      <w:r w:rsidRPr="00011F25">
        <w:rPr>
          <w:rFonts w:ascii="Nyala" w:hAnsi="Nyala"/>
          <w:color w:val="000000" w:themeColor="text1"/>
          <w:lang w:val="fr-FR"/>
        </w:rPr>
        <w:t>MIRROR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>, Article, exposition Lust for love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,  page 38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, 10 février </w:t>
      </w:r>
    </w:p>
    <w:p w:rsidR="00CA7169" w:rsidRPr="00011F25" w:rsidRDefault="00CA7169" w:rsidP="00AB1C31">
      <w:pPr>
        <w:pStyle w:val="Normal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</w:t>
      </w:r>
    </w:p>
    <w:p w:rsidR="00CA7169" w:rsidRPr="00011F25" w:rsidRDefault="00CA716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Le Journal de </w:t>
      </w:r>
      <w:r w:rsidRPr="00011F25">
        <w:rPr>
          <w:rFonts w:ascii="Nyala" w:hAnsi="Nyala"/>
          <w:color w:val="000000" w:themeColor="text1"/>
          <w:lang w:val="fr-FR"/>
        </w:rPr>
        <w:t>Rosemont</w:t>
      </w:r>
      <w:r w:rsidR="005B0C13" w:rsidRPr="00011F25">
        <w:rPr>
          <w:rFonts w:ascii="Nyala" w:hAnsi="Nyala"/>
          <w:color w:val="000000" w:themeColor="text1"/>
          <w:lang w:val="fr-FR"/>
        </w:rPr>
        <w:t xml:space="preserve">, 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>Article, Carnet culturel, page 15,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8 février</w:t>
      </w:r>
    </w:p>
    <w:p w:rsidR="00CA7169" w:rsidRPr="00011F25" w:rsidRDefault="00CA7169" w:rsidP="00AB1C31">
      <w:pPr>
        <w:pStyle w:val="Normal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</w:t>
      </w:r>
    </w:p>
    <w:p w:rsidR="0012016F" w:rsidRPr="00011F25" w:rsidRDefault="0012016F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2011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lang w:val="fr-FR"/>
        </w:rPr>
        <w:t>CISM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radio, entrevue à L’émission les </w:t>
      </w:r>
      <w:r w:rsidR="004B38A7" w:rsidRPr="00011F25">
        <w:rPr>
          <w:rFonts w:ascii="Nyala" w:hAnsi="Nyala"/>
          <w:color w:val="000000" w:themeColor="text1"/>
          <w:sz w:val="22"/>
          <w:szCs w:val="22"/>
          <w:lang w:val="fr-FR"/>
        </w:rPr>
        <w:t>méconnus</w:t>
      </w:r>
      <w:r w:rsidR="005B0C13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, 2 Février </w:t>
      </w:r>
    </w:p>
    <w:p w:rsidR="0012016F" w:rsidRPr="00011F25" w:rsidRDefault="00CA7169" w:rsidP="00BA2D2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</w:t>
      </w:r>
      <w:r w:rsidR="0012016F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</w:p>
    <w:p w:rsidR="00490FB4" w:rsidRPr="00011F25" w:rsidRDefault="00490FB4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2010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lang w:val="fr-FR"/>
        </w:rPr>
        <w:t>Le Journal de Magog</w:t>
      </w:r>
      <w:r w:rsidR="00BA2D21" w:rsidRPr="00011F25">
        <w:rPr>
          <w:rFonts w:ascii="Nyala" w:hAnsi="Nyala"/>
          <w:color w:val="000000" w:themeColor="text1"/>
          <w:lang w:val="fr-FR"/>
        </w:rPr>
        <w:t xml:space="preserve">, </w:t>
      </w:r>
      <w:r w:rsidR="00BA2D21" w:rsidRPr="00011F25">
        <w:rPr>
          <w:rFonts w:ascii="Nyala" w:hAnsi="Nyala"/>
          <w:color w:val="000000" w:themeColor="text1"/>
          <w:sz w:val="22"/>
          <w:szCs w:val="22"/>
          <w:lang w:val="fr-FR"/>
        </w:rPr>
        <w:t>Article exposition Artistes entassés, page 21,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2 décembre </w:t>
      </w:r>
    </w:p>
    <w:p w:rsidR="00BD7463" w:rsidRPr="00011F25" w:rsidRDefault="00BA2D21" w:rsidP="00AB1C31">
      <w:pPr>
        <w:pStyle w:val="Normal1"/>
        <w:rPr>
          <w:rFonts w:ascii="Nyala" w:hAnsi="Nyala"/>
          <w:b/>
          <w:color w:val="000000" w:themeColor="text1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</w:t>
      </w:r>
      <w:r w:rsidR="00490FB4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</w:p>
    <w:p w:rsidR="00D8789D" w:rsidRPr="00011F25" w:rsidRDefault="00D8789D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2010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Journal </w:t>
      </w:r>
      <w:r w:rsidRPr="00011F25">
        <w:rPr>
          <w:rFonts w:ascii="Nyala" w:hAnsi="Nyala"/>
          <w:color w:val="000000" w:themeColor="text1"/>
          <w:lang w:val="fr-FR"/>
        </w:rPr>
        <w:t>La Presse</w:t>
      </w:r>
      <w:r w:rsidR="00F21277" w:rsidRPr="00011F25">
        <w:rPr>
          <w:rFonts w:ascii="Nyala" w:hAnsi="Nyala"/>
          <w:color w:val="000000" w:themeColor="text1"/>
          <w:lang w:val="fr-FR"/>
        </w:rPr>
        <w:t xml:space="preserve">, </w:t>
      </w:r>
      <w:r w:rsidR="00F21277" w:rsidRPr="00011F25">
        <w:rPr>
          <w:rFonts w:ascii="Nyala" w:hAnsi="Nyala"/>
          <w:color w:val="000000" w:themeColor="text1"/>
          <w:sz w:val="22"/>
          <w:szCs w:val="22"/>
          <w:lang w:val="fr-FR"/>
        </w:rPr>
        <w:t>Article, Festival d’art érotique</w:t>
      </w:r>
      <w:r w:rsidR="00E379B3" w:rsidRPr="00011F25">
        <w:rPr>
          <w:rFonts w:ascii="Nyala" w:hAnsi="Nyala"/>
          <w:color w:val="000000" w:themeColor="text1"/>
          <w:sz w:val="22"/>
          <w:szCs w:val="22"/>
          <w:lang w:val="fr-FR"/>
        </w:rPr>
        <w:t>, cahier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vivre page 3</w:t>
      </w:r>
      <w:r w:rsidR="00E379B3" w:rsidRPr="00011F25">
        <w:rPr>
          <w:rFonts w:ascii="Nyala" w:hAnsi="Nyala"/>
          <w:color w:val="000000" w:themeColor="text1"/>
          <w:sz w:val="22"/>
          <w:szCs w:val="22"/>
          <w:lang w:val="fr-FR"/>
        </w:rPr>
        <w:t>, 20 août</w:t>
      </w:r>
    </w:p>
    <w:p w:rsidR="00D8789D" w:rsidRPr="00011F25" w:rsidRDefault="00CA7169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                      </w:t>
      </w:r>
      <w:r w:rsidR="00D8789D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D8789D"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</w:p>
    <w:p w:rsidR="002D6E86" w:rsidRPr="00011F25" w:rsidRDefault="00B61E61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2010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="002D6E86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Revue </w:t>
      </w:r>
      <w:r w:rsidR="002D6E86" w:rsidRPr="00011F25">
        <w:rPr>
          <w:rFonts w:ascii="Nyala" w:hAnsi="Nyala"/>
          <w:color w:val="000000" w:themeColor="text1"/>
          <w:lang w:val="fr-FR"/>
        </w:rPr>
        <w:t>Femmes Entre Elles</w:t>
      </w:r>
      <w:r w:rsidR="00E379B3" w:rsidRPr="00011F25">
        <w:rPr>
          <w:rFonts w:ascii="Nyala" w:hAnsi="Nyala"/>
          <w:color w:val="000000" w:themeColor="text1"/>
          <w:sz w:val="22"/>
          <w:szCs w:val="22"/>
          <w:lang w:val="fr-FR"/>
        </w:rPr>
        <w:t>,</w:t>
      </w:r>
      <w:r w:rsidR="002D6E86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</w:t>
      </w:r>
      <w:r w:rsidR="00E379B3"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entrevue, No 95-96 </w:t>
      </w:r>
      <w:r w:rsidR="002D6E86" w:rsidRPr="00011F25">
        <w:rPr>
          <w:rFonts w:ascii="Nyala" w:hAnsi="Nyala"/>
          <w:color w:val="000000" w:themeColor="text1"/>
          <w:sz w:val="22"/>
          <w:szCs w:val="22"/>
          <w:lang w:val="fr-FR"/>
        </w:rPr>
        <w:t>/Juin-Juillet</w:t>
      </w:r>
      <w:r w:rsidR="003C109C" w:rsidRPr="00011F25">
        <w:rPr>
          <w:rFonts w:ascii="Nyala" w:hAnsi="Nyala"/>
          <w:color w:val="000000" w:themeColor="text1"/>
          <w:sz w:val="22"/>
          <w:szCs w:val="22"/>
          <w:lang w:val="fr-FR"/>
        </w:rPr>
        <w:t>, p. 20</w:t>
      </w:r>
    </w:p>
    <w:p w:rsidR="00490FB4" w:rsidRPr="00011F25" w:rsidRDefault="00490FB4" w:rsidP="00AB1C31">
      <w:pPr>
        <w:pStyle w:val="NormalWeb1"/>
        <w:ind w:left="720" w:firstLine="720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210238" w:rsidRPr="00011F25" w:rsidRDefault="00210238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>2010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  <w:t xml:space="preserve">Pochette de l’album </w:t>
      </w:r>
      <w:r w:rsidRPr="00011F25">
        <w:rPr>
          <w:rFonts w:ascii="Nyala" w:hAnsi="Nyala"/>
          <w:i/>
          <w:color w:val="000000" w:themeColor="text1"/>
          <w:sz w:val="22"/>
          <w:szCs w:val="22"/>
          <w:lang w:val="fr-FR"/>
        </w:rPr>
        <w:t>Love in a Bo</w:t>
      </w:r>
      <w:r w:rsidR="00BD7463" w:rsidRPr="00011F25">
        <w:rPr>
          <w:rFonts w:ascii="Nyala" w:hAnsi="Nyala"/>
          <w:i/>
          <w:color w:val="000000" w:themeColor="text1"/>
          <w:sz w:val="22"/>
          <w:szCs w:val="22"/>
          <w:lang w:val="fr-FR"/>
        </w:rPr>
        <w:t>x</w:t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 xml:space="preserve"> de Nicolette Lagacé</w:t>
      </w:r>
    </w:p>
    <w:p w:rsidR="00210238" w:rsidRPr="00011F25" w:rsidRDefault="00210238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  <w:r w:rsidRPr="00011F25">
        <w:rPr>
          <w:rFonts w:ascii="Nyala" w:hAnsi="Nyala"/>
          <w:color w:val="000000" w:themeColor="text1"/>
          <w:sz w:val="22"/>
          <w:szCs w:val="22"/>
          <w:lang w:val="fr-FR"/>
        </w:rPr>
        <w:tab/>
      </w:r>
    </w:p>
    <w:p w:rsidR="003C109C" w:rsidRDefault="003C109C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B51213" w:rsidRDefault="00B51213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B51213" w:rsidRDefault="00B51213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B51213" w:rsidRPr="00011F25" w:rsidRDefault="00B51213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FA0BD6" w:rsidRPr="00011F25" w:rsidRDefault="00FA0BD6" w:rsidP="00AB1C31">
      <w:pPr>
        <w:pStyle w:val="NormalWeb1"/>
        <w:rPr>
          <w:rFonts w:ascii="Nyala" w:hAnsi="Nyala"/>
          <w:color w:val="000000" w:themeColor="text1"/>
          <w:sz w:val="22"/>
          <w:szCs w:val="22"/>
          <w:lang w:val="fr-FR"/>
        </w:rPr>
      </w:pPr>
    </w:p>
    <w:p w:rsidR="00BD7463" w:rsidRPr="00011F25" w:rsidRDefault="007D3694" w:rsidP="00AB1C31">
      <w:pPr>
        <w:pStyle w:val="NormalWeb1"/>
        <w:rPr>
          <w:rFonts w:ascii="Nyala" w:hAnsi="Nyala"/>
          <w:color w:val="000000" w:themeColor="text1"/>
          <w:lang w:val="fr-FR"/>
        </w:rPr>
      </w:pPr>
      <w:r w:rsidRPr="00011F25">
        <w:rPr>
          <w:rFonts w:ascii="Nyala" w:hAnsi="Nyala"/>
          <w:color w:val="000000" w:themeColor="text1"/>
          <w:lang w:val="fr-FR"/>
        </w:rPr>
        <w:t xml:space="preserve">Les œuvres de </w:t>
      </w:r>
      <w:r w:rsidR="003C109C" w:rsidRPr="00011F25">
        <w:rPr>
          <w:rFonts w:ascii="Nyala" w:hAnsi="Nyala"/>
          <w:color w:val="000000" w:themeColor="text1"/>
          <w:lang w:val="fr-FR"/>
        </w:rPr>
        <w:t>Mélan</w:t>
      </w:r>
      <w:r w:rsidR="000B0A00" w:rsidRPr="00011F25">
        <w:rPr>
          <w:rFonts w:ascii="Nyala" w:hAnsi="Nyala"/>
          <w:color w:val="000000" w:themeColor="text1"/>
          <w:lang w:val="fr-FR"/>
        </w:rPr>
        <w:t>y</w:t>
      </w:r>
      <w:r w:rsidR="003C109C" w:rsidRPr="00011F25">
        <w:rPr>
          <w:rFonts w:ascii="Nyala" w:hAnsi="Nyala"/>
          <w:color w:val="000000" w:themeColor="text1"/>
          <w:lang w:val="fr-FR"/>
        </w:rPr>
        <w:t xml:space="preserve"> </w:t>
      </w:r>
      <w:r w:rsidR="000B0A00" w:rsidRPr="00011F25">
        <w:rPr>
          <w:rFonts w:ascii="Nyala" w:hAnsi="Nyala"/>
          <w:color w:val="000000" w:themeColor="text1"/>
          <w:lang w:val="fr-FR"/>
        </w:rPr>
        <w:t>Fay</w:t>
      </w:r>
      <w:r w:rsidR="003C109C" w:rsidRPr="00011F25">
        <w:rPr>
          <w:rFonts w:ascii="Nyala" w:hAnsi="Nyala"/>
          <w:color w:val="000000" w:themeColor="text1"/>
          <w:lang w:val="fr-FR"/>
        </w:rPr>
        <w:t xml:space="preserve"> </w:t>
      </w:r>
      <w:r w:rsidR="000B0A00" w:rsidRPr="00011F25">
        <w:rPr>
          <w:rFonts w:ascii="Nyala" w:hAnsi="Nyala"/>
          <w:color w:val="000000" w:themeColor="text1"/>
          <w:lang w:val="fr-FR"/>
        </w:rPr>
        <w:t xml:space="preserve">(Mélanie Emond) </w:t>
      </w:r>
      <w:r w:rsidR="003C109C" w:rsidRPr="00011F25">
        <w:rPr>
          <w:rFonts w:ascii="Nyala" w:hAnsi="Nyala"/>
          <w:color w:val="000000" w:themeColor="text1"/>
          <w:lang w:val="fr-FR"/>
        </w:rPr>
        <w:t>se</w:t>
      </w:r>
      <w:r w:rsidRPr="00011F25">
        <w:rPr>
          <w:rFonts w:ascii="Nyala" w:hAnsi="Nyala"/>
          <w:color w:val="000000" w:themeColor="text1"/>
          <w:lang w:val="fr-FR"/>
        </w:rPr>
        <w:t xml:space="preserve"> </w:t>
      </w:r>
      <w:r w:rsidR="003C109C" w:rsidRPr="00011F25">
        <w:rPr>
          <w:rFonts w:ascii="Nyala" w:hAnsi="Nyala"/>
          <w:color w:val="000000" w:themeColor="text1"/>
          <w:lang w:val="fr-FR"/>
        </w:rPr>
        <w:t>re</w:t>
      </w:r>
      <w:r w:rsidRPr="00011F25">
        <w:rPr>
          <w:rFonts w:ascii="Nyala" w:hAnsi="Nyala"/>
          <w:color w:val="000000" w:themeColor="text1"/>
          <w:lang w:val="fr-FR"/>
        </w:rPr>
        <w:t>trouvent dans de nombreuses collections internationales, publiques et privées.</w:t>
      </w:r>
      <w:r w:rsidR="00BD7463" w:rsidRPr="00011F25">
        <w:rPr>
          <w:rFonts w:ascii="Nyala" w:hAnsi="Nyala"/>
          <w:color w:val="000000" w:themeColor="text1"/>
          <w:lang w:val="fr-FR"/>
        </w:rPr>
        <w:t xml:space="preserve"> Au Can</w:t>
      </w:r>
      <w:r w:rsidR="00FC0D69" w:rsidRPr="00011F25">
        <w:rPr>
          <w:rFonts w:ascii="Nyala" w:hAnsi="Nyala"/>
          <w:color w:val="000000" w:themeColor="text1"/>
          <w:lang w:val="fr-FR"/>
        </w:rPr>
        <w:t>a</w:t>
      </w:r>
      <w:r w:rsidR="00BD7463" w:rsidRPr="00011F25">
        <w:rPr>
          <w:rFonts w:ascii="Nyala" w:hAnsi="Nyala"/>
          <w:color w:val="000000" w:themeColor="text1"/>
          <w:lang w:val="fr-FR"/>
        </w:rPr>
        <w:t xml:space="preserve">da, </w:t>
      </w:r>
      <w:r w:rsidR="004B38A7" w:rsidRPr="00011F25">
        <w:rPr>
          <w:rFonts w:ascii="Nyala" w:hAnsi="Nyala"/>
          <w:color w:val="000000" w:themeColor="text1"/>
          <w:lang w:val="fr-FR"/>
        </w:rPr>
        <w:t>aux</w:t>
      </w:r>
      <w:r w:rsidR="00BD7463" w:rsidRPr="00011F25">
        <w:rPr>
          <w:rFonts w:ascii="Nyala" w:hAnsi="Nyala"/>
          <w:color w:val="000000" w:themeColor="text1"/>
          <w:lang w:val="fr-FR"/>
        </w:rPr>
        <w:t xml:space="preserve"> États-Unis, en Europe et à Fidji.</w:t>
      </w:r>
      <w:r w:rsidR="005E47CF" w:rsidRPr="00011F25">
        <w:rPr>
          <w:rFonts w:ascii="Nyala" w:hAnsi="Nyala"/>
          <w:color w:val="000000" w:themeColor="text1"/>
          <w:lang w:val="fr-FR"/>
        </w:rPr>
        <w:t xml:space="preserve"> Elle participe régulièrement as des activités de peinture en direct,</w:t>
      </w:r>
      <w:r w:rsidR="00FD71AB" w:rsidRPr="00011F25">
        <w:rPr>
          <w:rFonts w:ascii="Nyala" w:hAnsi="Nyala"/>
          <w:color w:val="000000" w:themeColor="text1"/>
          <w:lang w:val="fr-FR"/>
        </w:rPr>
        <w:t xml:space="preserve"> </w:t>
      </w:r>
      <w:r w:rsidR="005E47CF" w:rsidRPr="00011F25">
        <w:rPr>
          <w:rFonts w:ascii="Nyala" w:hAnsi="Nyala"/>
          <w:color w:val="000000" w:themeColor="text1"/>
          <w:lang w:val="fr-FR"/>
        </w:rPr>
        <w:t>elle a fait entre autre des fresque</w:t>
      </w:r>
      <w:r w:rsidR="00FD71AB" w:rsidRPr="00011F25">
        <w:rPr>
          <w:rFonts w:ascii="Nyala" w:hAnsi="Nyala"/>
          <w:color w:val="000000" w:themeColor="text1"/>
          <w:lang w:val="fr-FR"/>
        </w:rPr>
        <w:t>s</w:t>
      </w:r>
      <w:r w:rsidR="005E47CF" w:rsidRPr="00011F25">
        <w:rPr>
          <w:rFonts w:ascii="Nyala" w:hAnsi="Nyala"/>
          <w:color w:val="000000" w:themeColor="text1"/>
          <w:lang w:val="fr-FR"/>
        </w:rPr>
        <w:t xml:space="preserve"> de </w:t>
      </w:r>
      <w:r w:rsidR="00FD71AB" w:rsidRPr="00011F25">
        <w:rPr>
          <w:rFonts w:ascii="Nyala" w:hAnsi="Nyala"/>
          <w:color w:val="000000" w:themeColor="text1"/>
          <w:lang w:val="fr-FR"/>
        </w:rPr>
        <w:t>grand</w:t>
      </w:r>
      <w:r w:rsidR="005E47CF" w:rsidRPr="00011F25">
        <w:rPr>
          <w:rFonts w:ascii="Nyala" w:hAnsi="Nyala"/>
          <w:color w:val="000000" w:themeColor="text1"/>
          <w:lang w:val="fr-FR"/>
        </w:rPr>
        <w:t xml:space="preserve"> format</w:t>
      </w:r>
      <w:r w:rsidR="00FD71AB" w:rsidRPr="00011F25">
        <w:rPr>
          <w:rFonts w:ascii="Nyala" w:hAnsi="Nyala"/>
          <w:color w:val="000000" w:themeColor="text1"/>
          <w:lang w:val="fr-FR"/>
        </w:rPr>
        <w:t>s</w:t>
      </w:r>
      <w:r w:rsidR="005E47CF" w:rsidRPr="00011F25">
        <w:rPr>
          <w:rFonts w:ascii="Nyala" w:hAnsi="Nyala"/>
          <w:color w:val="000000" w:themeColor="text1"/>
          <w:lang w:val="fr-FR"/>
        </w:rPr>
        <w:t xml:space="preserve"> sur l’asphalte</w:t>
      </w:r>
      <w:r w:rsidR="00FD71AB" w:rsidRPr="00011F25">
        <w:rPr>
          <w:rFonts w:ascii="Nyala" w:hAnsi="Nyala"/>
          <w:color w:val="000000" w:themeColor="text1"/>
          <w:lang w:val="fr-FR"/>
        </w:rPr>
        <w:t>, des murales et des ateliers de peinture</w:t>
      </w:r>
      <w:r w:rsidR="00782648" w:rsidRPr="00011F25">
        <w:rPr>
          <w:rFonts w:ascii="Nyala" w:hAnsi="Nyala"/>
          <w:color w:val="000000" w:themeColor="text1"/>
          <w:lang w:val="fr-FR"/>
        </w:rPr>
        <w:t xml:space="preserve"> et e</w:t>
      </w:r>
      <w:r w:rsidR="00FD71AB" w:rsidRPr="00011F25">
        <w:rPr>
          <w:rFonts w:ascii="Nyala" w:hAnsi="Nyala"/>
          <w:color w:val="000000" w:themeColor="text1"/>
          <w:lang w:val="fr-FR"/>
        </w:rPr>
        <w:t>lle enseigne</w:t>
      </w:r>
      <w:r w:rsidR="00782648" w:rsidRPr="00011F25">
        <w:rPr>
          <w:rFonts w:ascii="Nyala" w:hAnsi="Nyala"/>
          <w:color w:val="000000" w:themeColor="text1"/>
          <w:lang w:val="fr-FR"/>
        </w:rPr>
        <w:t xml:space="preserve"> </w:t>
      </w:r>
      <w:r w:rsidR="00FD71AB" w:rsidRPr="00011F25">
        <w:rPr>
          <w:rFonts w:ascii="Nyala" w:hAnsi="Nyala"/>
          <w:color w:val="000000" w:themeColor="text1"/>
          <w:lang w:val="fr-FR"/>
        </w:rPr>
        <w:t xml:space="preserve">les arts visuels </w:t>
      </w:r>
      <w:r w:rsidR="00782648" w:rsidRPr="00011F25">
        <w:rPr>
          <w:rFonts w:ascii="Nyala" w:hAnsi="Nyala"/>
          <w:color w:val="000000" w:themeColor="text1"/>
          <w:lang w:val="fr-FR"/>
        </w:rPr>
        <w:t>au privé</w:t>
      </w:r>
      <w:r w:rsidR="00FD71AB" w:rsidRPr="00011F25">
        <w:rPr>
          <w:rFonts w:ascii="Nyala" w:hAnsi="Nyala"/>
          <w:color w:val="000000" w:themeColor="text1"/>
          <w:lang w:val="fr-FR"/>
        </w:rPr>
        <w:t xml:space="preserve">. </w:t>
      </w:r>
      <w:r w:rsidR="00F16E42" w:rsidRPr="00011F25">
        <w:rPr>
          <w:rFonts w:ascii="Nyala" w:hAnsi="Nyala"/>
          <w:color w:val="000000" w:themeColor="text1"/>
          <w:lang w:val="fr-FR"/>
        </w:rPr>
        <w:t xml:space="preserve"> </w:t>
      </w:r>
    </w:p>
    <w:sectPr w:rsidR="00BD7463" w:rsidRPr="00011F25" w:rsidSect="000A30F2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75" w:rsidRDefault="00F94075" w:rsidP="004B38A7">
      <w:r>
        <w:separator/>
      </w:r>
    </w:p>
  </w:endnote>
  <w:endnote w:type="continuationSeparator" w:id="0">
    <w:p w:rsidR="00F94075" w:rsidRDefault="00F94075" w:rsidP="004B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75" w:rsidRDefault="00F94075" w:rsidP="004B38A7">
      <w:r>
        <w:separator/>
      </w:r>
    </w:p>
  </w:footnote>
  <w:footnote w:type="continuationSeparator" w:id="0">
    <w:p w:rsidR="00F94075" w:rsidRDefault="00F94075" w:rsidP="004B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07"/>
    <w:rsid w:val="00011F25"/>
    <w:rsid w:val="00061DEF"/>
    <w:rsid w:val="000A30F2"/>
    <w:rsid w:val="000B0A00"/>
    <w:rsid w:val="000C3385"/>
    <w:rsid w:val="00113B85"/>
    <w:rsid w:val="00116450"/>
    <w:rsid w:val="00116748"/>
    <w:rsid w:val="0012016F"/>
    <w:rsid w:val="00132B49"/>
    <w:rsid w:val="00141794"/>
    <w:rsid w:val="00155851"/>
    <w:rsid w:val="00165A94"/>
    <w:rsid w:val="00166A53"/>
    <w:rsid w:val="0018604F"/>
    <w:rsid w:val="00194A6E"/>
    <w:rsid w:val="001C02F1"/>
    <w:rsid w:val="00210238"/>
    <w:rsid w:val="0021335A"/>
    <w:rsid w:val="00256FBA"/>
    <w:rsid w:val="00266C65"/>
    <w:rsid w:val="00287649"/>
    <w:rsid w:val="002907A1"/>
    <w:rsid w:val="00296EBD"/>
    <w:rsid w:val="002B0007"/>
    <w:rsid w:val="002B2F29"/>
    <w:rsid w:val="002D6E86"/>
    <w:rsid w:val="00323214"/>
    <w:rsid w:val="00360847"/>
    <w:rsid w:val="003661A3"/>
    <w:rsid w:val="00380383"/>
    <w:rsid w:val="003A597D"/>
    <w:rsid w:val="003B3B86"/>
    <w:rsid w:val="003C109C"/>
    <w:rsid w:val="003D29CD"/>
    <w:rsid w:val="003D6EF3"/>
    <w:rsid w:val="003F0B99"/>
    <w:rsid w:val="003F2DDD"/>
    <w:rsid w:val="003F3F44"/>
    <w:rsid w:val="003F412E"/>
    <w:rsid w:val="00403289"/>
    <w:rsid w:val="00405D0E"/>
    <w:rsid w:val="0040673F"/>
    <w:rsid w:val="00443407"/>
    <w:rsid w:val="0044442B"/>
    <w:rsid w:val="00455C58"/>
    <w:rsid w:val="004801BE"/>
    <w:rsid w:val="00490FB4"/>
    <w:rsid w:val="004A3585"/>
    <w:rsid w:val="004A601A"/>
    <w:rsid w:val="004B38A7"/>
    <w:rsid w:val="004B3903"/>
    <w:rsid w:val="004C591B"/>
    <w:rsid w:val="004D5AD0"/>
    <w:rsid w:val="005245CB"/>
    <w:rsid w:val="0059703D"/>
    <w:rsid w:val="00597AB9"/>
    <w:rsid w:val="005A2DAA"/>
    <w:rsid w:val="005B0C13"/>
    <w:rsid w:val="005E47CF"/>
    <w:rsid w:val="005F05A8"/>
    <w:rsid w:val="00616146"/>
    <w:rsid w:val="006351E5"/>
    <w:rsid w:val="0068506D"/>
    <w:rsid w:val="006A667F"/>
    <w:rsid w:val="006B128E"/>
    <w:rsid w:val="006C3482"/>
    <w:rsid w:val="006E0C8A"/>
    <w:rsid w:val="006E1A33"/>
    <w:rsid w:val="006F3595"/>
    <w:rsid w:val="00701769"/>
    <w:rsid w:val="00727C7D"/>
    <w:rsid w:val="00750037"/>
    <w:rsid w:val="0075238C"/>
    <w:rsid w:val="007577D5"/>
    <w:rsid w:val="00770A98"/>
    <w:rsid w:val="007804BC"/>
    <w:rsid w:val="00781E6B"/>
    <w:rsid w:val="00782648"/>
    <w:rsid w:val="007A2101"/>
    <w:rsid w:val="007D3694"/>
    <w:rsid w:val="007E6A6E"/>
    <w:rsid w:val="008428F3"/>
    <w:rsid w:val="0084392B"/>
    <w:rsid w:val="00845E2C"/>
    <w:rsid w:val="0086655F"/>
    <w:rsid w:val="008B1702"/>
    <w:rsid w:val="009551E1"/>
    <w:rsid w:val="0097650D"/>
    <w:rsid w:val="009867F2"/>
    <w:rsid w:val="009A0ACF"/>
    <w:rsid w:val="009D2475"/>
    <w:rsid w:val="009E68D2"/>
    <w:rsid w:val="009F536E"/>
    <w:rsid w:val="009F5DE5"/>
    <w:rsid w:val="00A12597"/>
    <w:rsid w:val="00A45AD4"/>
    <w:rsid w:val="00A467EB"/>
    <w:rsid w:val="00A80B3C"/>
    <w:rsid w:val="00AA796E"/>
    <w:rsid w:val="00AB1C31"/>
    <w:rsid w:val="00AC465B"/>
    <w:rsid w:val="00AC6A0E"/>
    <w:rsid w:val="00AF6FDC"/>
    <w:rsid w:val="00B25B9D"/>
    <w:rsid w:val="00B51213"/>
    <w:rsid w:val="00B61E61"/>
    <w:rsid w:val="00B76470"/>
    <w:rsid w:val="00BA2D21"/>
    <w:rsid w:val="00BD7463"/>
    <w:rsid w:val="00C03899"/>
    <w:rsid w:val="00C30565"/>
    <w:rsid w:val="00C94920"/>
    <w:rsid w:val="00CA7169"/>
    <w:rsid w:val="00CE7926"/>
    <w:rsid w:val="00D05C87"/>
    <w:rsid w:val="00D149F6"/>
    <w:rsid w:val="00D37EB1"/>
    <w:rsid w:val="00D5348D"/>
    <w:rsid w:val="00D8789D"/>
    <w:rsid w:val="00D9210C"/>
    <w:rsid w:val="00DA29B1"/>
    <w:rsid w:val="00DB412B"/>
    <w:rsid w:val="00DC6A9C"/>
    <w:rsid w:val="00DD6533"/>
    <w:rsid w:val="00E379B3"/>
    <w:rsid w:val="00E831D8"/>
    <w:rsid w:val="00E852CE"/>
    <w:rsid w:val="00EB25F1"/>
    <w:rsid w:val="00F16E42"/>
    <w:rsid w:val="00F20579"/>
    <w:rsid w:val="00F21277"/>
    <w:rsid w:val="00F56D77"/>
    <w:rsid w:val="00F7040F"/>
    <w:rsid w:val="00F74C1D"/>
    <w:rsid w:val="00F94075"/>
    <w:rsid w:val="00FA0BD6"/>
    <w:rsid w:val="00FC0D69"/>
    <w:rsid w:val="00FD71AB"/>
    <w:rsid w:val="00FE0102"/>
    <w:rsid w:val="00FE3572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9C6DA4-6276-4FB1-A89D-B07021DA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43407"/>
  </w:style>
  <w:style w:type="paragraph" w:customStyle="1" w:styleId="Normal1">
    <w:name w:val="Normal1"/>
    <w:basedOn w:val="Normal"/>
    <w:rsid w:val="00443407"/>
  </w:style>
  <w:style w:type="character" w:styleId="Lienhypertexte">
    <w:name w:val="Hyperlink"/>
    <w:basedOn w:val="Policepardfaut"/>
    <w:rsid w:val="0044340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61E61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4B38A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38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B38A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38A7"/>
    <w:rPr>
      <w:sz w:val="24"/>
      <w:szCs w:val="24"/>
    </w:rPr>
  </w:style>
  <w:style w:type="character" w:customStyle="1" w:styleId="fsm">
    <w:name w:val="fsm"/>
    <w:basedOn w:val="Policepardfaut"/>
    <w:rsid w:val="00266C65"/>
  </w:style>
  <w:style w:type="paragraph" w:styleId="Textedebulles">
    <w:name w:val="Balloon Text"/>
    <w:basedOn w:val="Normal"/>
    <w:link w:val="TextedebullesCar"/>
    <w:uiPriority w:val="99"/>
    <w:semiHidden/>
    <w:unhideWhenUsed/>
    <w:rsid w:val="00B764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yfa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anyfay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reamsareedi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4397-2560-439C-84D9-D8487AC6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Mélany Fay</vt:lpstr>
      <vt:lpstr>Mélany Fay</vt:lpstr>
    </vt:vector>
  </TitlesOfParts>
  <Company>Hewlett-Packard Company</Company>
  <LinksUpToDate>false</LinksUpToDate>
  <CharactersWithSpaces>6875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mailto:melanyfay@hotmail.com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Mélany Fay</dc:title>
  <dc:creator>David Malboeuf</dc:creator>
  <cp:lastModifiedBy>Mélanie emond</cp:lastModifiedBy>
  <cp:revision>3</cp:revision>
  <cp:lastPrinted>2015-04-27T22:18:00Z</cp:lastPrinted>
  <dcterms:created xsi:type="dcterms:W3CDTF">2016-03-09T19:51:00Z</dcterms:created>
  <dcterms:modified xsi:type="dcterms:W3CDTF">2016-07-22T17:50:00Z</dcterms:modified>
</cp:coreProperties>
</file>